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696" w:rsidRDefault="000F1EC3">
      <w:pPr>
        <w:jc w:val="center"/>
        <w:outlineLvl w:val="0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MIAMI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:rsidR="00C35696" w:rsidRDefault="00C35696">
      <w:pPr>
        <w:jc w:val="center"/>
        <w:outlineLvl w:val="0"/>
        <w:rPr>
          <w:b/>
        </w:rPr>
      </w:pPr>
      <w:r>
        <w:rPr>
          <w:b/>
        </w:rPr>
        <w:t xml:space="preserve">INVESTMENT </w:t>
      </w:r>
      <w:r w:rsidR="009E2F80">
        <w:rPr>
          <w:b/>
        </w:rPr>
        <w:t>SUB</w:t>
      </w:r>
      <w:r>
        <w:rPr>
          <w:b/>
        </w:rPr>
        <w:t>COMMITTEE MEETING</w:t>
      </w:r>
    </w:p>
    <w:p w:rsidR="00C35696" w:rsidRDefault="00E72713">
      <w:pPr>
        <w:jc w:val="center"/>
        <w:outlineLvl w:val="0"/>
        <w:rPr>
          <w:b/>
        </w:rPr>
      </w:pPr>
      <w:r>
        <w:rPr>
          <w:b/>
        </w:rPr>
        <w:t>Mon</w:t>
      </w:r>
      <w:r w:rsidR="00193B63">
        <w:rPr>
          <w:b/>
        </w:rPr>
        <w:t>day</w:t>
      </w:r>
      <w:r w:rsidR="00A36903">
        <w:rPr>
          <w:b/>
        </w:rPr>
        <w:t xml:space="preserve">, </w:t>
      </w:r>
      <w:r>
        <w:rPr>
          <w:b/>
        </w:rPr>
        <w:t>April 26</w:t>
      </w:r>
      <w:r w:rsidR="00C35696">
        <w:rPr>
          <w:b/>
        </w:rPr>
        <w:t>, 20</w:t>
      </w:r>
      <w:r w:rsidR="001862FE">
        <w:rPr>
          <w:b/>
        </w:rPr>
        <w:t>2</w:t>
      </w:r>
      <w:r w:rsidR="00B66A1C">
        <w:rPr>
          <w:b/>
        </w:rPr>
        <w:t>1</w:t>
      </w:r>
    </w:p>
    <w:p w:rsidR="004A0D72" w:rsidRDefault="004A0D72">
      <w:pPr>
        <w:jc w:val="center"/>
        <w:outlineLvl w:val="0"/>
        <w:rPr>
          <w:b/>
        </w:rPr>
      </w:pPr>
      <w:r>
        <w:rPr>
          <w:b/>
        </w:rPr>
        <w:t>Oxford, OH</w:t>
      </w:r>
    </w:p>
    <w:p w:rsidR="00684A3E" w:rsidRDefault="00684A3E" w:rsidP="00774F98">
      <w:pPr>
        <w:jc w:val="center"/>
        <w:rPr>
          <w:b/>
        </w:rPr>
      </w:pPr>
    </w:p>
    <w:p w:rsidR="003B26CE" w:rsidRDefault="003B26CE" w:rsidP="003B26CE">
      <w:pPr>
        <w:jc w:val="center"/>
        <w:outlineLvl w:val="0"/>
        <w:rPr>
          <w:b/>
        </w:rPr>
      </w:pPr>
      <w:r>
        <w:rPr>
          <w:b/>
        </w:rPr>
        <w:t>AGENDA</w:t>
      </w:r>
    </w:p>
    <w:p w:rsidR="003C6BB5" w:rsidRDefault="003C6BB5" w:rsidP="003B26CE">
      <w:pPr>
        <w:jc w:val="center"/>
        <w:outlineLvl w:val="0"/>
        <w:rPr>
          <w:b/>
        </w:rPr>
      </w:pPr>
    </w:p>
    <w:p w:rsidR="003F06CC" w:rsidRDefault="003F06CC"/>
    <w:p w:rsidR="003C71B7" w:rsidRPr="009241E8" w:rsidRDefault="000F187F">
      <w:pPr>
        <w:rPr>
          <w:u w:val="single"/>
        </w:rPr>
      </w:pPr>
      <w:r w:rsidRPr="009241E8">
        <w:rPr>
          <w:u w:val="single"/>
        </w:rPr>
        <w:t>Objectives:</w:t>
      </w:r>
    </w:p>
    <w:p w:rsidR="000F187F" w:rsidRPr="009241E8" w:rsidRDefault="00932756" w:rsidP="000F187F">
      <w:pPr>
        <w:pStyle w:val="ListParagraph"/>
        <w:numPr>
          <w:ilvl w:val="0"/>
          <w:numId w:val="20"/>
        </w:numPr>
      </w:pPr>
      <w:r w:rsidRPr="009241E8">
        <w:t>Provide updates to ongoing open investment related issues.</w:t>
      </w:r>
    </w:p>
    <w:p w:rsidR="009F5F83" w:rsidRPr="00A63120" w:rsidRDefault="009F5F83" w:rsidP="009F5F83">
      <w:pPr>
        <w:rPr>
          <w:highlight w:val="yellow"/>
        </w:rPr>
      </w:pPr>
    </w:p>
    <w:p w:rsidR="000F187F" w:rsidRPr="00A63120" w:rsidRDefault="000F187F" w:rsidP="009F5F83">
      <w:pPr>
        <w:rPr>
          <w:highlight w:val="yellow"/>
        </w:rPr>
      </w:pPr>
    </w:p>
    <w:p w:rsidR="00BE295D" w:rsidRPr="00390802" w:rsidRDefault="000F187F" w:rsidP="00BE295D">
      <w:pPr>
        <w:rPr>
          <w:u w:val="single"/>
        </w:rPr>
      </w:pPr>
      <w:r w:rsidRPr="009241E8">
        <w:rPr>
          <w:u w:val="single"/>
        </w:rPr>
        <w:t>Agenda:</w:t>
      </w:r>
    </w:p>
    <w:p w:rsidR="00BE295D" w:rsidRDefault="00BE295D" w:rsidP="00BE295D">
      <w:pPr>
        <w:pStyle w:val="ListParagraph"/>
        <w:numPr>
          <w:ilvl w:val="0"/>
          <w:numId w:val="18"/>
        </w:numPr>
      </w:pPr>
      <w:r>
        <w:t>Non-endowment review</w:t>
      </w:r>
      <w:r w:rsidR="00431B0C">
        <w:tab/>
      </w:r>
      <w:r>
        <w:tab/>
      </w:r>
      <w:r>
        <w:tab/>
      </w:r>
      <w:r>
        <w:tab/>
      </w:r>
      <w:r>
        <w:tab/>
        <w:t>Guiot/</w:t>
      </w:r>
      <w:r w:rsidR="00454173">
        <w:t>Creamer</w:t>
      </w:r>
      <w:bookmarkStart w:id="0" w:name="_GoBack"/>
      <w:bookmarkEnd w:id="0"/>
    </w:p>
    <w:p w:rsidR="00431B0C" w:rsidRDefault="00860ECC" w:rsidP="00431B0C">
      <w:pPr>
        <w:pStyle w:val="ListParagraph"/>
        <w:numPr>
          <w:ilvl w:val="0"/>
          <w:numId w:val="21"/>
        </w:numPr>
      </w:pPr>
      <w:r>
        <w:t>FY21 c</w:t>
      </w:r>
      <w:r w:rsidR="00431B0C">
        <w:t>ash flow</w:t>
      </w:r>
    </w:p>
    <w:p w:rsidR="00431B0C" w:rsidRDefault="00431B0C" w:rsidP="00431B0C">
      <w:pPr>
        <w:pStyle w:val="ListParagraph"/>
        <w:numPr>
          <w:ilvl w:val="0"/>
          <w:numId w:val="21"/>
        </w:numPr>
      </w:pPr>
      <w:r>
        <w:t xml:space="preserve">Tier allocation </w:t>
      </w:r>
    </w:p>
    <w:p w:rsidR="00FA0ED9" w:rsidRDefault="00454173" w:rsidP="00431B0C">
      <w:pPr>
        <w:pStyle w:val="ListParagraph"/>
        <w:numPr>
          <w:ilvl w:val="0"/>
          <w:numId w:val="21"/>
        </w:numPr>
      </w:pPr>
      <w:r>
        <w:t>Investment earnings budget</w:t>
      </w:r>
    </w:p>
    <w:p w:rsidR="00431B0C" w:rsidRDefault="00431B0C" w:rsidP="00431B0C">
      <w:pPr>
        <w:pStyle w:val="ListParagraph"/>
        <w:ind w:left="1080"/>
      </w:pPr>
    </w:p>
    <w:p w:rsidR="00431B0C" w:rsidRPr="009241E8" w:rsidRDefault="00431B0C" w:rsidP="00431B0C">
      <w:pPr>
        <w:pStyle w:val="ListParagraph"/>
        <w:ind w:left="1080"/>
      </w:pPr>
    </w:p>
    <w:p w:rsidR="00E72713" w:rsidRDefault="00E72713" w:rsidP="00431B0C">
      <w:pPr>
        <w:pStyle w:val="ListParagraph"/>
        <w:numPr>
          <w:ilvl w:val="0"/>
          <w:numId w:val="18"/>
        </w:numPr>
      </w:pPr>
      <w:r>
        <w:t>Tier III Asset Allocation</w:t>
      </w:r>
      <w:r>
        <w:tab/>
      </w:r>
      <w:r>
        <w:tab/>
      </w:r>
      <w:r>
        <w:tab/>
      </w:r>
      <w:r>
        <w:tab/>
      </w:r>
      <w:r>
        <w:tab/>
        <w:t>SIG</w:t>
      </w:r>
    </w:p>
    <w:p w:rsidR="00860ECC" w:rsidRDefault="00860ECC" w:rsidP="00E72713">
      <w:pPr>
        <w:pStyle w:val="ListParagraph"/>
        <w:numPr>
          <w:ilvl w:val="0"/>
          <w:numId w:val="21"/>
        </w:numPr>
      </w:pPr>
      <w:r>
        <w:t>Current versus policy</w:t>
      </w:r>
    </w:p>
    <w:p w:rsidR="00E72713" w:rsidRDefault="00E72713" w:rsidP="00E72713">
      <w:pPr>
        <w:pStyle w:val="ListParagraph"/>
        <w:numPr>
          <w:ilvl w:val="0"/>
          <w:numId w:val="21"/>
        </w:numPr>
      </w:pPr>
      <w:r>
        <w:t>Stress tests</w:t>
      </w:r>
      <w:r w:rsidR="00740132">
        <w:t xml:space="preserve"> for </w:t>
      </w:r>
      <w:r w:rsidR="00860ECC">
        <w:t>interest rate/inflation spike</w:t>
      </w:r>
    </w:p>
    <w:p w:rsidR="00860ECC" w:rsidRDefault="00860ECC" w:rsidP="00E72713">
      <w:pPr>
        <w:pStyle w:val="ListParagraph"/>
        <w:numPr>
          <w:ilvl w:val="0"/>
          <w:numId w:val="21"/>
        </w:numPr>
      </w:pPr>
      <w:r>
        <w:t>Recommendation</w:t>
      </w:r>
    </w:p>
    <w:p w:rsidR="00E72713" w:rsidRDefault="00E72713" w:rsidP="00E72713">
      <w:pPr>
        <w:pStyle w:val="ListParagraph"/>
      </w:pPr>
    </w:p>
    <w:p w:rsidR="00E72713" w:rsidRDefault="00E72713" w:rsidP="00E72713">
      <w:pPr>
        <w:pStyle w:val="ListParagraph"/>
      </w:pPr>
    </w:p>
    <w:p w:rsidR="00431B0C" w:rsidRDefault="00431B0C" w:rsidP="00431B0C">
      <w:pPr>
        <w:pStyle w:val="ListParagraph"/>
        <w:numPr>
          <w:ilvl w:val="0"/>
          <w:numId w:val="18"/>
        </w:numPr>
      </w:pPr>
      <w:r>
        <w:t>Fiscal Year to Date Update</w:t>
      </w:r>
      <w:r>
        <w:tab/>
      </w:r>
      <w:r>
        <w:tab/>
      </w:r>
      <w:r>
        <w:tab/>
      </w:r>
      <w:r>
        <w:tab/>
      </w:r>
      <w:r>
        <w:tab/>
        <w:t>SIG</w:t>
      </w:r>
    </w:p>
    <w:p w:rsidR="00431B0C" w:rsidRDefault="00431B0C" w:rsidP="00431B0C">
      <w:pPr>
        <w:pStyle w:val="ListParagraph"/>
        <w:numPr>
          <w:ilvl w:val="0"/>
          <w:numId w:val="21"/>
        </w:numPr>
      </w:pPr>
      <w:r>
        <w:t>Investment performance review</w:t>
      </w:r>
    </w:p>
    <w:p w:rsidR="00431B0C" w:rsidRDefault="00431B0C" w:rsidP="00E72713">
      <w:pPr>
        <w:pStyle w:val="ListParagraph"/>
        <w:numPr>
          <w:ilvl w:val="0"/>
          <w:numId w:val="21"/>
        </w:numPr>
      </w:pPr>
      <w:r>
        <w:t>Non-endowment and Endowment</w:t>
      </w:r>
      <w:r>
        <w:tab/>
      </w:r>
      <w:r>
        <w:tab/>
      </w:r>
      <w:r>
        <w:tab/>
      </w:r>
      <w:r>
        <w:tab/>
      </w:r>
    </w:p>
    <w:p w:rsidR="00B960B6" w:rsidRPr="00BE295D" w:rsidRDefault="00B960B6" w:rsidP="00BE295D"/>
    <w:p w:rsidR="00B960B6" w:rsidRPr="00BE295D" w:rsidRDefault="00B960B6" w:rsidP="00431B0C"/>
    <w:p w:rsidR="00DA678E" w:rsidRDefault="00FC1919" w:rsidP="00151B88">
      <w:pPr>
        <w:pStyle w:val="ListParagraph"/>
        <w:numPr>
          <w:ilvl w:val="0"/>
          <w:numId w:val="18"/>
        </w:numPr>
      </w:pPr>
      <w:r w:rsidRPr="009241E8">
        <w:t>Adjourn</w:t>
      </w:r>
    </w:p>
    <w:p w:rsidR="00B80FB3" w:rsidRDefault="00B80FB3" w:rsidP="00B80FB3"/>
    <w:p w:rsidR="00B70FD9" w:rsidRPr="009241E8" w:rsidRDefault="00B70FD9" w:rsidP="00B80FB3"/>
    <w:sectPr w:rsidR="00B70FD9" w:rsidRPr="009241E8" w:rsidSect="00353C34">
      <w:headerReference w:type="default" r:id="rId7"/>
      <w:pgSz w:w="12240" w:h="15840"/>
      <w:pgMar w:top="1170" w:right="1440" w:bottom="80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B63" w:rsidRDefault="00193B63" w:rsidP="00193B63">
      <w:r>
        <w:separator/>
      </w:r>
    </w:p>
  </w:endnote>
  <w:endnote w:type="continuationSeparator" w:id="0">
    <w:p w:rsidR="00193B63" w:rsidRDefault="00193B63" w:rsidP="0019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B63" w:rsidRDefault="00193B63" w:rsidP="00193B63">
      <w:r>
        <w:separator/>
      </w:r>
    </w:p>
  </w:footnote>
  <w:footnote w:type="continuationSeparator" w:id="0">
    <w:p w:rsidR="00193B63" w:rsidRDefault="00193B63" w:rsidP="0019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63" w:rsidRPr="00426A37" w:rsidRDefault="00193B63" w:rsidP="00193B63">
    <w:pPr>
      <w:pStyle w:val="Header"/>
      <w:jc w:val="right"/>
      <w:rPr>
        <w:sz w:val="20"/>
      </w:rPr>
    </w:pPr>
    <w:r w:rsidRPr="00426A37">
      <w:rPr>
        <w:sz w:val="20"/>
      </w:rPr>
      <w:t>Business Session</w:t>
    </w:r>
  </w:p>
  <w:p w:rsidR="00193B63" w:rsidRPr="00426A37" w:rsidRDefault="001224D6" w:rsidP="00193B63">
    <w:pPr>
      <w:pStyle w:val="Header"/>
      <w:jc w:val="right"/>
      <w:rPr>
        <w:sz w:val="20"/>
      </w:rPr>
    </w:pPr>
    <w:r w:rsidRPr="00426A37">
      <w:rPr>
        <w:sz w:val="20"/>
      </w:rPr>
      <w:t>Item 9</w:t>
    </w:r>
  </w:p>
  <w:p w:rsidR="00193B63" w:rsidRDefault="00193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113"/>
    <w:multiLevelType w:val="multilevel"/>
    <w:tmpl w:val="AF6E845A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BA2000"/>
    <w:multiLevelType w:val="hybridMultilevel"/>
    <w:tmpl w:val="920683F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5D57092"/>
    <w:multiLevelType w:val="hybridMultilevel"/>
    <w:tmpl w:val="7ADA765E"/>
    <w:lvl w:ilvl="0" w:tplc="7166C8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0704C"/>
    <w:multiLevelType w:val="hybridMultilevel"/>
    <w:tmpl w:val="C1A8D6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D20E10"/>
    <w:multiLevelType w:val="hybridMultilevel"/>
    <w:tmpl w:val="775679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CFA0542"/>
    <w:multiLevelType w:val="hybridMultilevel"/>
    <w:tmpl w:val="E812AA2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BB7D37"/>
    <w:multiLevelType w:val="hybridMultilevel"/>
    <w:tmpl w:val="EB8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0F7E"/>
    <w:multiLevelType w:val="hybridMultilevel"/>
    <w:tmpl w:val="0DB4F0A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A21799C"/>
    <w:multiLevelType w:val="hybridMultilevel"/>
    <w:tmpl w:val="45FC23E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C181BEF"/>
    <w:multiLevelType w:val="hybridMultilevel"/>
    <w:tmpl w:val="9BA6DE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5B610EA"/>
    <w:multiLevelType w:val="hybridMultilevel"/>
    <w:tmpl w:val="23D8774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9AD3CCE"/>
    <w:multiLevelType w:val="hybridMultilevel"/>
    <w:tmpl w:val="5E80B6F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EE97F5E"/>
    <w:multiLevelType w:val="hybridMultilevel"/>
    <w:tmpl w:val="35FEAEC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043613F"/>
    <w:multiLevelType w:val="hybridMultilevel"/>
    <w:tmpl w:val="FBD49BA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C834878"/>
    <w:multiLevelType w:val="hybridMultilevel"/>
    <w:tmpl w:val="AF6E845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F9104EB"/>
    <w:multiLevelType w:val="hybridMultilevel"/>
    <w:tmpl w:val="96968E28"/>
    <w:lvl w:ilvl="0" w:tplc="4CCCB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9650E68"/>
    <w:multiLevelType w:val="hybridMultilevel"/>
    <w:tmpl w:val="13FAD9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C37"/>
    <w:multiLevelType w:val="hybridMultilevel"/>
    <w:tmpl w:val="DBBAFD6E"/>
    <w:lvl w:ilvl="0" w:tplc="1758EE8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8C86618"/>
    <w:multiLevelType w:val="hybridMultilevel"/>
    <w:tmpl w:val="757A5D8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C85444F"/>
    <w:multiLevelType w:val="hybridMultilevel"/>
    <w:tmpl w:val="B852D4E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E892841"/>
    <w:multiLevelType w:val="hybridMultilevel"/>
    <w:tmpl w:val="1F369F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18"/>
  </w:num>
  <w:num w:numId="8">
    <w:abstractNumId w:val="10"/>
  </w:num>
  <w:num w:numId="9">
    <w:abstractNumId w:val="9"/>
  </w:num>
  <w:num w:numId="10">
    <w:abstractNumId w:val="14"/>
  </w:num>
  <w:num w:numId="11">
    <w:abstractNumId w:val="0"/>
  </w:num>
  <w:num w:numId="12">
    <w:abstractNumId w:val="19"/>
  </w:num>
  <w:num w:numId="13">
    <w:abstractNumId w:val="13"/>
  </w:num>
  <w:num w:numId="14">
    <w:abstractNumId w:val="12"/>
  </w:num>
  <w:num w:numId="15">
    <w:abstractNumId w:val="8"/>
  </w:num>
  <w:num w:numId="16">
    <w:abstractNumId w:val="15"/>
  </w:num>
  <w:num w:numId="17">
    <w:abstractNumId w:val="17"/>
  </w:num>
  <w:num w:numId="18">
    <w:abstractNumId w:val="16"/>
  </w:num>
  <w:num w:numId="19">
    <w:abstractNumId w:val="20"/>
  </w:num>
  <w:num w:numId="20">
    <w:abstractNumId w:val="6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7E"/>
    <w:rsid w:val="00002CB4"/>
    <w:rsid w:val="00006A01"/>
    <w:rsid w:val="0001205D"/>
    <w:rsid w:val="00016153"/>
    <w:rsid w:val="00017BD4"/>
    <w:rsid w:val="000255A7"/>
    <w:rsid w:val="00045865"/>
    <w:rsid w:val="00054764"/>
    <w:rsid w:val="00057ED0"/>
    <w:rsid w:val="00076BA2"/>
    <w:rsid w:val="00086749"/>
    <w:rsid w:val="00091720"/>
    <w:rsid w:val="000A2CE5"/>
    <w:rsid w:val="000A707D"/>
    <w:rsid w:val="000B3E85"/>
    <w:rsid w:val="000B6672"/>
    <w:rsid w:val="000D3B37"/>
    <w:rsid w:val="000D594B"/>
    <w:rsid w:val="000E24E8"/>
    <w:rsid w:val="000E5EBD"/>
    <w:rsid w:val="000F187F"/>
    <w:rsid w:val="000F1EC3"/>
    <w:rsid w:val="000F7E5C"/>
    <w:rsid w:val="001031C6"/>
    <w:rsid w:val="001130D7"/>
    <w:rsid w:val="001160BC"/>
    <w:rsid w:val="001164D7"/>
    <w:rsid w:val="00117B29"/>
    <w:rsid w:val="00120103"/>
    <w:rsid w:val="001224D6"/>
    <w:rsid w:val="00151B88"/>
    <w:rsid w:val="00156F48"/>
    <w:rsid w:val="00166889"/>
    <w:rsid w:val="001705D6"/>
    <w:rsid w:val="001771DD"/>
    <w:rsid w:val="001807DA"/>
    <w:rsid w:val="001862FE"/>
    <w:rsid w:val="00193B63"/>
    <w:rsid w:val="001978C1"/>
    <w:rsid w:val="001A2B73"/>
    <w:rsid w:val="001A6546"/>
    <w:rsid w:val="001B5B05"/>
    <w:rsid w:val="001C1C79"/>
    <w:rsid w:val="001C6E15"/>
    <w:rsid w:val="001E0671"/>
    <w:rsid w:val="001E6F1B"/>
    <w:rsid w:val="002007F0"/>
    <w:rsid w:val="00207404"/>
    <w:rsid w:val="00210801"/>
    <w:rsid w:val="002303BD"/>
    <w:rsid w:val="00230415"/>
    <w:rsid w:val="00240CC8"/>
    <w:rsid w:val="00256E3B"/>
    <w:rsid w:val="00267C57"/>
    <w:rsid w:val="0027245C"/>
    <w:rsid w:val="00272774"/>
    <w:rsid w:val="00286683"/>
    <w:rsid w:val="0029564A"/>
    <w:rsid w:val="002B34F8"/>
    <w:rsid w:val="002B5376"/>
    <w:rsid w:val="002C1D23"/>
    <w:rsid w:val="002C2EB6"/>
    <w:rsid w:val="002C76E3"/>
    <w:rsid w:val="002D543C"/>
    <w:rsid w:val="002F11C8"/>
    <w:rsid w:val="002F73DC"/>
    <w:rsid w:val="00300A82"/>
    <w:rsid w:val="00303297"/>
    <w:rsid w:val="00303CEF"/>
    <w:rsid w:val="003116F7"/>
    <w:rsid w:val="00313C31"/>
    <w:rsid w:val="00316189"/>
    <w:rsid w:val="0031755F"/>
    <w:rsid w:val="003205E3"/>
    <w:rsid w:val="00322B4C"/>
    <w:rsid w:val="00327E9C"/>
    <w:rsid w:val="00341F9D"/>
    <w:rsid w:val="00343C5C"/>
    <w:rsid w:val="00350E36"/>
    <w:rsid w:val="00353C34"/>
    <w:rsid w:val="0036512A"/>
    <w:rsid w:val="0036557F"/>
    <w:rsid w:val="00385912"/>
    <w:rsid w:val="00390802"/>
    <w:rsid w:val="003A0450"/>
    <w:rsid w:val="003A33B2"/>
    <w:rsid w:val="003A579A"/>
    <w:rsid w:val="003B26CE"/>
    <w:rsid w:val="003C6BB5"/>
    <w:rsid w:val="003C71B7"/>
    <w:rsid w:val="003F06CC"/>
    <w:rsid w:val="003F2B7E"/>
    <w:rsid w:val="003F5619"/>
    <w:rsid w:val="003F6B3E"/>
    <w:rsid w:val="0041334B"/>
    <w:rsid w:val="0041693D"/>
    <w:rsid w:val="00423F5E"/>
    <w:rsid w:val="00426A37"/>
    <w:rsid w:val="00431B0C"/>
    <w:rsid w:val="00442598"/>
    <w:rsid w:val="00454173"/>
    <w:rsid w:val="00464E82"/>
    <w:rsid w:val="004A0D72"/>
    <w:rsid w:val="004A1801"/>
    <w:rsid w:val="004A732C"/>
    <w:rsid w:val="004B0362"/>
    <w:rsid w:val="004C0459"/>
    <w:rsid w:val="004C2D0C"/>
    <w:rsid w:val="004D1923"/>
    <w:rsid w:val="004D7867"/>
    <w:rsid w:val="004E60D9"/>
    <w:rsid w:val="004E7197"/>
    <w:rsid w:val="004F5F3C"/>
    <w:rsid w:val="0050738E"/>
    <w:rsid w:val="0051030D"/>
    <w:rsid w:val="00516736"/>
    <w:rsid w:val="00525550"/>
    <w:rsid w:val="005532BA"/>
    <w:rsid w:val="00555535"/>
    <w:rsid w:val="005738CF"/>
    <w:rsid w:val="005773C1"/>
    <w:rsid w:val="00577954"/>
    <w:rsid w:val="0059497E"/>
    <w:rsid w:val="005A3070"/>
    <w:rsid w:val="005F3535"/>
    <w:rsid w:val="005F3F9A"/>
    <w:rsid w:val="005F724E"/>
    <w:rsid w:val="005F7A83"/>
    <w:rsid w:val="00640061"/>
    <w:rsid w:val="00642061"/>
    <w:rsid w:val="00645431"/>
    <w:rsid w:val="00652CD7"/>
    <w:rsid w:val="006707F4"/>
    <w:rsid w:val="006725FD"/>
    <w:rsid w:val="00681572"/>
    <w:rsid w:val="00684A3E"/>
    <w:rsid w:val="00697240"/>
    <w:rsid w:val="006B0853"/>
    <w:rsid w:val="006D0B25"/>
    <w:rsid w:val="006D24E1"/>
    <w:rsid w:val="006D3DA8"/>
    <w:rsid w:val="006D4F1A"/>
    <w:rsid w:val="006E002C"/>
    <w:rsid w:val="006E0310"/>
    <w:rsid w:val="006E2A84"/>
    <w:rsid w:val="006F36EF"/>
    <w:rsid w:val="006F7C40"/>
    <w:rsid w:val="007008B0"/>
    <w:rsid w:val="00714112"/>
    <w:rsid w:val="00722BCD"/>
    <w:rsid w:val="00736D5F"/>
    <w:rsid w:val="00736F9A"/>
    <w:rsid w:val="00740132"/>
    <w:rsid w:val="00747BEB"/>
    <w:rsid w:val="007552C1"/>
    <w:rsid w:val="0075780F"/>
    <w:rsid w:val="00765A7F"/>
    <w:rsid w:val="00774F98"/>
    <w:rsid w:val="00777F26"/>
    <w:rsid w:val="0078444D"/>
    <w:rsid w:val="00793F3D"/>
    <w:rsid w:val="00797B5C"/>
    <w:rsid w:val="007A0DCE"/>
    <w:rsid w:val="007B6DBC"/>
    <w:rsid w:val="007C314A"/>
    <w:rsid w:val="007C78FD"/>
    <w:rsid w:val="007E6340"/>
    <w:rsid w:val="007F1F0D"/>
    <w:rsid w:val="00803B3B"/>
    <w:rsid w:val="00806850"/>
    <w:rsid w:val="00830E6E"/>
    <w:rsid w:val="008374A0"/>
    <w:rsid w:val="008507AB"/>
    <w:rsid w:val="0085236A"/>
    <w:rsid w:val="00860ECC"/>
    <w:rsid w:val="00864649"/>
    <w:rsid w:val="00871002"/>
    <w:rsid w:val="008A78DE"/>
    <w:rsid w:val="008B5503"/>
    <w:rsid w:val="008C01C4"/>
    <w:rsid w:val="008C03DE"/>
    <w:rsid w:val="008D01EC"/>
    <w:rsid w:val="008E57A8"/>
    <w:rsid w:val="008F05E1"/>
    <w:rsid w:val="00907173"/>
    <w:rsid w:val="009102D5"/>
    <w:rsid w:val="00921A88"/>
    <w:rsid w:val="009241E8"/>
    <w:rsid w:val="00926EA7"/>
    <w:rsid w:val="009313AF"/>
    <w:rsid w:val="00931624"/>
    <w:rsid w:val="00932756"/>
    <w:rsid w:val="00942F67"/>
    <w:rsid w:val="00952716"/>
    <w:rsid w:val="0095740C"/>
    <w:rsid w:val="009577CB"/>
    <w:rsid w:val="00964D38"/>
    <w:rsid w:val="009726DB"/>
    <w:rsid w:val="00976E65"/>
    <w:rsid w:val="00981D6C"/>
    <w:rsid w:val="00991AFE"/>
    <w:rsid w:val="00995511"/>
    <w:rsid w:val="00996302"/>
    <w:rsid w:val="009A0621"/>
    <w:rsid w:val="009A6421"/>
    <w:rsid w:val="009B7AF0"/>
    <w:rsid w:val="009E1309"/>
    <w:rsid w:val="009E2F80"/>
    <w:rsid w:val="009E4DFA"/>
    <w:rsid w:val="009F5F83"/>
    <w:rsid w:val="009F6F0F"/>
    <w:rsid w:val="00A030E3"/>
    <w:rsid w:val="00A061D9"/>
    <w:rsid w:val="00A20254"/>
    <w:rsid w:val="00A24167"/>
    <w:rsid w:val="00A36903"/>
    <w:rsid w:val="00A42105"/>
    <w:rsid w:val="00A4576D"/>
    <w:rsid w:val="00A56FC4"/>
    <w:rsid w:val="00A63120"/>
    <w:rsid w:val="00A7025C"/>
    <w:rsid w:val="00AA428D"/>
    <w:rsid w:val="00AB0B13"/>
    <w:rsid w:val="00AB1424"/>
    <w:rsid w:val="00AD6EC7"/>
    <w:rsid w:val="00AE69D0"/>
    <w:rsid w:val="00AF24DD"/>
    <w:rsid w:val="00B00260"/>
    <w:rsid w:val="00B15E35"/>
    <w:rsid w:val="00B217F3"/>
    <w:rsid w:val="00B246EF"/>
    <w:rsid w:val="00B32EBA"/>
    <w:rsid w:val="00B360A3"/>
    <w:rsid w:val="00B44F19"/>
    <w:rsid w:val="00B66A1C"/>
    <w:rsid w:val="00B70FD9"/>
    <w:rsid w:val="00B73279"/>
    <w:rsid w:val="00B77C51"/>
    <w:rsid w:val="00B80FB3"/>
    <w:rsid w:val="00B91EA8"/>
    <w:rsid w:val="00B93CB8"/>
    <w:rsid w:val="00B95A63"/>
    <w:rsid w:val="00B960B6"/>
    <w:rsid w:val="00B96753"/>
    <w:rsid w:val="00BA1B47"/>
    <w:rsid w:val="00BA2260"/>
    <w:rsid w:val="00BB3A69"/>
    <w:rsid w:val="00BC18E7"/>
    <w:rsid w:val="00BC4E29"/>
    <w:rsid w:val="00BE295D"/>
    <w:rsid w:val="00BF2A63"/>
    <w:rsid w:val="00BF4BDA"/>
    <w:rsid w:val="00BF54F0"/>
    <w:rsid w:val="00C06AF6"/>
    <w:rsid w:val="00C070C9"/>
    <w:rsid w:val="00C142F1"/>
    <w:rsid w:val="00C2095C"/>
    <w:rsid w:val="00C24718"/>
    <w:rsid w:val="00C35696"/>
    <w:rsid w:val="00C83AFA"/>
    <w:rsid w:val="00C85298"/>
    <w:rsid w:val="00C86C20"/>
    <w:rsid w:val="00C92077"/>
    <w:rsid w:val="00C94CC9"/>
    <w:rsid w:val="00CA076A"/>
    <w:rsid w:val="00CA3636"/>
    <w:rsid w:val="00CA7E04"/>
    <w:rsid w:val="00CB3036"/>
    <w:rsid w:val="00CB5398"/>
    <w:rsid w:val="00CD12AB"/>
    <w:rsid w:val="00CD745A"/>
    <w:rsid w:val="00CF7FE1"/>
    <w:rsid w:val="00D15D94"/>
    <w:rsid w:val="00D200BF"/>
    <w:rsid w:val="00D20279"/>
    <w:rsid w:val="00D30222"/>
    <w:rsid w:val="00D31DD4"/>
    <w:rsid w:val="00D34F83"/>
    <w:rsid w:val="00D50D83"/>
    <w:rsid w:val="00D52253"/>
    <w:rsid w:val="00D6449B"/>
    <w:rsid w:val="00D67B83"/>
    <w:rsid w:val="00D67DEA"/>
    <w:rsid w:val="00D8000A"/>
    <w:rsid w:val="00D81ADB"/>
    <w:rsid w:val="00D9297A"/>
    <w:rsid w:val="00D95215"/>
    <w:rsid w:val="00DA0EF9"/>
    <w:rsid w:val="00DA5921"/>
    <w:rsid w:val="00DA678E"/>
    <w:rsid w:val="00DC0873"/>
    <w:rsid w:val="00DC77AC"/>
    <w:rsid w:val="00DD0E02"/>
    <w:rsid w:val="00E16CAA"/>
    <w:rsid w:val="00E45C12"/>
    <w:rsid w:val="00E47C95"/>
    <w:rsid w:val="00E56A42"/>
    <w:rsid w:val="00E640CB"/>
    <w:rsid w:val="00E645FF"/>
    <w:rsid w:val="00E670F5"/>
    <w:rsid w:val="00E704EE"/>
    <w:rsid w:val="00E70F4D"/>
    <w:rsid w:val="00E72713"/>
    <w:rsid w:val="00E7764A"/>
    <w:rsid w:val="00E84C9A"/>
    <w:rsid w:val="00E875E0"/>
    <w:rsid w:val="00E87FC0"/>
    <w:rsid w:val="00E9039A"/>
    <w:rsid w:val="00E91072"/>
    <w:rsid w:val="00EA5C31"/>
    <w:rsid w:val="00EA67AE"/>
    <w:rsid w:val="00EB7F90"/>
    <w:rsid w:val="00ED0F78"/>
    <w:rsid w:val="00ED1069"/>
    <w:rsid w:val="00ED1A0B"/>
    <w:rsid w:val="00EE0D77"/>
    <w:rsid w:val="00EE42DE"/>
    <w:rsid w:val="00F20546"/>
    <w:rsid w:val="00F23927"/>
    <w:rsid w:val="00F37E88"/>
    <w:rsid w:val="00F463A9"/>
    <w:rsid w:val="00F63DD5"/>
    <w:rsid w:val="00F72DCB"/>
    <w:rsid w:val="00F7444A"/>
    <w:rsid w:val="00F759CC"/>
    <w:rsid w:val="00F94DD8"/>
    <w:rsid w:val="00FA0ED9"/>
    <w:rsid w:val="00FA24F3"/>
    <w:rsid w:val="00FA6F3F"/>
    <w:rsid w:val="00FC1919"/>
    <w:rsid w:val="00FC785D"/>
    <w:rsid w:val="00FD3F0B"/>
    <w:rsid w:val="00FF034C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8ED28C"/>
  <w15:docId w15:val="{E69DCA49-F0AA-408A-9E45-89325DB1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0CB"/>
    <w:rPr>
      <w:sz w:val="24"/>
    </w:rPr>
  </w:style>
  <w:style w:type="paragraph" w:styleId="Heading1">
    <w:name w:val="heading 1"/>
    <w:basedOn w:val="Normal"/>
    <w:next w:val="Normal"/>
    <w:qFormat/>
    <w:rsid w:val="00736D5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D5F"/>
    <w:pPr>
      <w:jc w:val="center"/>
    </w:pPr>
    <w:rPr>
      <w:b/>
      <w:sz w:val="28"/>
    </w:rPr>
  </w:style>
  <w:style w:type="paragraph" w:styleId="BodyText">
    <w:name w:val="Body Text"/>
    <w:basedOn w:val="Normal"/>
    <w:rsid w:val="00736D5F"/>
    <w:rPr>
      <w:sz w:val="22"/>
    </w:rPr>
  </w:style>
  <w:style w:type="paragraph" w:styleId="DocumentMap">
    <w:name w:val="Document Map"/>
    <w:basedOn w:val="Normal"/>
    <w:semiHidden/>
    <w:rsid w:val="00736D5F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36D5F"/>
    <w:pPr>
      <w:ind w:left="6480" w:firstLine="720"/>
    </w:pPr>
  </w:style>
  <w:style w:type="paragraph" w:styleId="BalloonText">
    <w:name w:val="Balloon Text"/>
    <w:basedOn w:val="Normal"/>
    <w:semiHidden/>
    <w:rsid w:val="00116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B63"/>
    <w:rPr>
      <w:sz w:val="24"/>
    </w:rPr>
  </w:style>
  <w:style w:type="paragraph" w:styleId="Footer">
    <w:name w:val="footer"/>
    <w:basedOn w:val="Normal"/>
    <w:link w:val="FooterChar"/>
    <w:unhideWhenUsed/>
    <w:rsid w:val="00193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3B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 UNIVERSITY FOUNDATION</vt:lpstr>
    </vt:vector>
  </TitlesOfParts>
  <Company>MU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 UNIVERSITY FOUNDATION</dc:title>
  <dc:subject/>
  <dc:creator>Beverly H. Thomas</dc:creator>
  <cp:keywords/>
  <dc:description/>
  <cp:lastModifiedBy>Guiot, Bruce A. Mr.</cp:lastModifiedBy>
  <cp:revision>5</cp:revision>
  <cp:lastPrinted>2021-04-09T21:40:00Z</cp:lastPrinted>
  <dcterms:created xsi:type="dcterms:W3CDTF">2021-04-09T20:41:00Z</dcterms:created>
  <dcterms:modified xsi:type="dcterms:W3CDTF">2021-04-13T13:05:00Z</dcterms:modified>
</cp:coreProperties>
</file>