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BF2" w:rsidRPr="00F35EFD" w:rsidRDefault="00454BF2" w:rsidP="00904652">
      <w:pPr>
        <w:pStyle w:val="Title"/>
        <w:rPr>
          <w:sz w:val="22"/>
          <w:szCs w:val="22"/>
        </w:rPr>
      </w:pPr>
      <w:r w:rsidRPr="00F35EFD">
        <w:rPr>
          <w:sz w:val="22"/>
          <w:szCs w:val="22"/>
        </w:rPr>
        <w:t>Gerontology (GTY) 154 SL:</w:t>
      </w:r>
    </w:p>
    <w:p w:rsidR="00904652" w:rsidRPr="00F35EFD" w:rsidRDefault="00904652" w:rsidP="00904652">
      <w:pPr>
        <w:pStyle w:val="Title"/>
        <w:rPr>
          <w:i/>
          <w:sz w:val="22"/>
          <w:szCs w:val="22"/>
        </w:rPr>
      </w:pPr>
      <w:r w:rsidRPr="00F35EFD">
        <w:rPr>
          <w:i/>
          <w:sz w:val="22"/>
          <w:szCs w:val="22"/>
        </w:rPr>
        <w:t>Aging in American Society</w:t>
      </w:r>
    </w:p>
    <w:p w:rsidR="00904652" w:rsidRPr="00F35EFD" w:rsidRDefault="00553768" w:rsidP="00A45B68">
      <w:pPr>
        <w:pStyle w:val="NoSpacing1"/>
        <w:jc w:val="center"/>
        <w:rPr>
          <w:rFonts w:ascii="Times New Roman" w:hAnsi="Times New Roman"/>
        </w:rPr>
      </w:pPr>
      <w:r>
        <w:rPr>
          <w:rFonts w:ascii="Times New Roman" w:hAnsi="Times New Roman"/>
        </w:rPr>
        <w:t>Spring 2013</w:t>
      </w:r>
    </w:p>
    <w:p w:rsidR="004B6A6F" w:rsidRPr="00F35EFD" w:rsidRDefault="004B6A6F" w:rsidP="00A45B68">
      <w:pPr>
        <w:pStyle w:val="NoSpacing1"/>
        <w:jc w:val="center"/>
        <w:rPr>
          <w:rFonts w:ascii="Times New Roman" w:hAnsi="Times New Roman"/>
          <w:b/>
          <w:bCs/>
        </w:rPr>
      </w:pPr>
      <w:r w:rsidRPr="00F35EFD">
        <w:rPr>
          <w:rFonts w:ascii="Times New Roman" w:hAnsi="Times New Roman"/>
          <w:b/>
          <w:bCs/>
        </w:rPr>
        <w:t>__________________________________________________________________________</w:t>
      </w:r>
    </w:p>
    <w:p w:rsidR="00904652" w:rsidRPr="00F35EFD" w:rsidRDefault="00904652" w:rsidP="00904652">
      <w:pPr>
        <w:spacing w:after="0" w:line="240" w:lineRule="auto"/>
        <w:rPr>
          <w:rFonts w:ascii="Times New Roman" w:hAnsi="Times New Roman"/>
        </w:rPr>
      </w:pPr>
      <w:r w:rsidRPr="00F35EFD">
        <w:rPr>
          <w:rFonts w:ascii="Times New Roman" w:hAnsi="Times New Roman"/>
          <w:bCs/>
          <w:i/>
        </w:rPr>
        <w:t>Instructor:</w:t>
      </w:r>
      <w:r w:rsidRPr="00F35EFD">
        <w:rPr>
          <w:rFonts w:ascii="Times New Roman" w:hAnsi="Times New Roman"/>
        </w:rPr>
        <w:t xml:space="preserve"> Ms. </w:t>
      </w:r>
      <w:r w:rsidR="00454BF2" w:rsidRPr="00F35EFD">
        <w:rPr>
          <w:rFonts w:ascii="Times New Roman" w:hAnsi="Times New Roman"/>
        </w:rPr>
        <w:t>Jasleen Chahal</w:t>
      </w:r>
      <w:r w:rsidR="00AC7E1E" w:rsidRPr="00F35EFD">
        <w:rPr>
          <w:rFonts w:ascii="Times New Roman" w:hAnsi="Times New Roman"/>
        </w:rPr>
        <w:t>, MGS</w:t>
      </w:r>
      <w:r w:rsidR="00454BF2" w:rsidRPr="00F35EFD">
        <w:rPr>
          <w:rFonts w:ascii="Times New Roman" w:hAnsi="Times New Roman"/>
        </w:rPr>
        <w:tab/>
      </w:r>
      <w:r w:rsidR="00454BF2" w:rsidRPr="00F35EFD">
        <w:rPr>
          <w:rFonts w:ascii="Times New Roman" w:hAnsi="Times New Roman"/>
        </w:rPr>
        <w:tab/>
      </w:r>
      <w:r w:rsidR="00AC7E1E" w:rsidRPr="00F35EFD">
        <w:rPr>
          <w:rFonts w:ascii="Times New Roman" w:hAnsi="Times New Roman"/>
        </w:rPr>
        <w:tab/>
      </w:r>
      <w:r w:rsidR="00454BF2" w:rsidRPr="00F35EFD">
        <w:rPr>
          <w:rFonts w:ascii="Times New Roman" w:hAnsi="Times New Roman"/>
          <w:bCs/>
          <w:i/>
        </w:rPr>
        <w:t>Class Time:</w:t>
      </w:r>
      <w:r w:rsidR="00EB024E">
        <w:rPr>
          <w:rFonts w:ascii="Times New Roman" w:hAnsi="Times New Roman"/>
        </w:rPr>
        <w:t xml:space="preserve"> 2:15 - 3:3</w:t>
      </w:r>
      <w:r w:rsidR="00B346CD">
        <w:rPr>
          <w:rFonts w:ascii="Times New Roman" w:hAnsi="Times New Roman"/>
        </w:rPr>
        <w:t xml:space="preserve">0 PM; </w:t>
      </w:r>
      <w:r w:rsidR="00EB024E">
        <w:rPr>
          <w:rFonts w:ascii="Times New Roman" w:hAnsi="Times New Roman"/>
        </w:rPr>
        <w:t>T/</w:t>
      </w:r>
      <w:proofErr w:type="spellStart"/>
      <w:r w:rsidR="00EB024E">
        <w:rPr>
          <w:rFonts w:ascii="Times New Roman" w:hAnsi="Times New Roman"/>
        </w:rPr>
        <w:t>Th</w:t>
      </w:r>
      <w:proofErr w:type="spellEnd"/>
      <w:r w:rsidR="00454BF2" w:rsidRPr="00F35EFD">
        <w:rPr>
          <w:rFonts w:ascii="Times New Roman" w:hAnsi="Times New Roman"/>
        </w:rPr>
        <w:t xml:space="preserve"> </w:t>
      </w:r>
    </w:p>
    <w:p w:rsidR="00454BF2" w:rsidRPr="00F35EFD" w:rsidRDefault="00454BF2" w:rsidP="00454BF2">
      <w:pPr>
        <w:spacing w:after="0" w:line="240" w:lineRule="auto"/>
        <w:rPr>
          <w:rFonts w:ascii="Times New Roman" w:hAnsi="Times New Roman"/>
        </w:rPr>
      </w:pPr>
      <w:r w:rsidRPr="00F35EFD">
        <w:rPr>
          <w:rFonts w:ascii="Times New Roman" w:hAnsi="Times New Roman"/>
          <w:bCs/>
          <w:i/>
        </w:rPr>
        <w:t>Office Location:</w:t>
      </w:r>
      <w:r w:rsidRPr="00F35EFD">
        <w:rPr>
          <w:rFonts w:ascii="Times New Roman" w:hAnsi="Times New Roman"/>
        </w:rPr>
        <w:t xml:space="preserve">  210B </w:t>
      </w:r>
      <w:proofErr w:type="spellStart"/>
      <w:r w:rsidRPr="00F35EFD">
        <w:rPr>
          <w:rFonts w:ascii="Times New Roman" w:hAnsi="Times New Roman"/>
        </w:rPr>
        <w:t>Upham</w:t>
      </w:r>
      <w:proofErr w:type="spellEnd"/>
      <w:r w:rsidRPr="00F35EFD">
        <w:rPr>
          <w:rFonts w:ascii="Times New Roman" w:hAnsi="Times New Roman"/>
        </w:rPr>
        <w:t xml:space="preserve"> </w:t>
      </w:r>
      <w:r w:rsidRPr="00F35EFD">
        <w:rPr>
          <w:rFonts w:ascii="Times New Roman" w:hAnsi="Times New Roman"/>
        </w:rPr>
        <w:tab/>
      </w:r>
      <w:r w:rsidRPr="00F35EFD">
        <w:rPr>
          <w:rFonts w:ascii="Times New Roman" w:hAnsi="Times New Roman"/>
        </w:rPr>
        <w:tab/>
      </w:r>
      <w:r w:rsidRPr="00F35EFD">
        <w:rPr>
          <w:rFonts w:ascii="Times New Roman" w:hAnsi="Times New Roman"/>
        </w:rPr>
        <w:tab/>
      </w:r>
      <w:r w:rsidR="00B55EA8" w:rsidRPr="00F35EFD">
        <w:rPr>
          <w:rFonts w:ascii="Times New Roman" w:hAnsi="Times New Roman"/>
        </w:rPr>
        <w:tab/>
      </w:r>
      <w:r w:rsidRPr="00F35EFD">
        <w:rPr>
          <w:rFonts w:ascii="Times New Roman" w:hAnsi="Times New Roman"/>
          <w:i/>
        </w:rPr>
        <w:t>Class Location:</w:t>
      </w:r>
      <w:r w:rsidRPr="00F35EFD">
        <w:rPr>
          <w:rFonts w:ascii="Times New Roman" w:hAnsi="Times New Roman"/>
          <w:b/>
        </w:rPr>
        <w:t xml:space="preserve"> </w:t>
      </w:r>
      <w:r w:rsidR="00553768">
        <w:rPr>
          <w:rFonts w:ascii="Times New Roman" w:hAnsi="Times New Roman"/>
        </w:rPr>
        <w:t xml:space="preserve">163 UPH </w:t>
      </w:r>
    </w:p>
    <w:p w:rsidR="00904652" w:rsidRPr="00F35EFD" w:rsidRDefault="00904652" w:rsidP="00904652">
      <w:pPr>
        <w:spacing w:after="0" w:line="240" w:lineRule="auto"/>
        <w:rPr>
          <w:rFonts w:ascii="Times New Roman" w:hAnsi="Times New Roman"/>
          <w:i/>
        </w:rPr>
      </w:pPr>
      <w:r w:rsidRPr="00F35EFD">
        <w:rPr>
          <w:rFonts w:ascii="Times New Roman" w:hAnsi="Times New Roman"/>
          <w:bCs/>
          <w:i/>
        </w:rPr>
        <w:t>Email</w:t>
      </w:r>
      <w:r w:rsidR="00AC7E1E" w:rsidRPr="00F35EFD">
        <w:rPr>
          <w:rFonts w:ascii="Times New Roman" w:hAnsi="Times New Roman"/>
          <w:bCs/>
          <w:i/>
        </w:rPr>
        <w:t>*</w:t>
      </w:r>
      <w:r w:rsidRPr="00F35EFD">
        <w:rPr>
          <w:rFonts w:ascii="Times New Roman" w:hAnsi="Times New Roman"/>
          <w:bCs/>
          <w:i/>
        </w:rPr>
        <w:t>:</w:t>
      </w:r>
      <w:r w:rsidRPr="00F35EFD">
        <w:rPr>
          <w:rFonts w:ascii="Times New Roman" w:hAnsi="Times New Roman"/>
        </w:rPr>
        <w:t xml:space="preserve"> </w:t>
      </w:r>
      <w:hyperlink r:id="rId8" w:history="1">
        <w:r w:rsidR="00590968" w:rsidRPr="00513F33">
          <w:rPr>
            <w:rStyle w:val="Hyperlink"/>
            <w:rFonts w:ascii="Times New Roman" w:hAnsi="Times New Roman"/>
          </w:rPr>
          <w:t>chahaljk@miamioh.edu</w:t>
        </w:r>
      </w:hyperlink>
      <w:r w:rsidR="00AC7E1E" w:rsidRPr="00F35EFD">
        <w:rPr>
          <w:rFonts w:ascii="Times New Roman" w:hAnsi="Times New Roman"/>
        </w:rPr>
        <w:t xml:space="preserve"> </w:t>
      </w:r>
      <w:r w:rsidR="00590968">
        <w:rPr>
          <w:rFonts w:ascii="Times New Roman" w:hAnsi="Times New Roman"/>
        </w:rPr>
        <w:tab/>
      </w:r>
      <w:r w:rsidR="009808BB" w:rsidRPr="00F35EFD">
        <w:rPr>
          <w:rFonts w:ascii="Times New Roman" w:hAnsi="Times New Roman"/>
        </w:rPr>
        <w:tab/>
      </w:r>
      <w:r w:rsidR="00B55EA8" w:rsidRPr="00F35EFD">
        <w:rPr>
          <w:rFonts w:ascii="Times New Roman" w:hAnsi="Times New Roman"/>
        </w:rPr>
        <w:tab/>
      </w:r>
      <w:r w:rsidR="009808BB" w:rsidRPr="00F35EFD">
        <w:rPr>
          <w:rFonts w:ascii="Times New Roman" w:hAnsi="Times New Roman"/>
          <w:i/>
        </w:rPr>
        <w:t xml:space="preserve">Office Hours: </w:t>
      </w:r>
      <w:r w:rsidR="00553768">
        <w:rPr>
          <w:rFonts w:ascii="Times New Roman" w:hAnsi="Times New Roman"/>
        </w:rPr>
        <w:t>10:00-1</w:t>
      </w:r>
      <w:r w:rsidR="00D1399A">
        <w:rPr>
          <w:rFonts w:ascii="Times New Roman" w:hAnsi="Times New Roman"/>
        </w:rPr>
        <w:t>1</w:t>
      </w:r>
      <w:r w:rsidR="00553768">
        <w:rPr>
          <w:rFonts w:ascii="Times New Roman" w:hAnsi="Times New Roman"/>
        </w:rPr>
        <w:t>:00 T</w:t>
      </w:r>
      <w:r w:rsidR="00D1399A">
        <w:rPr>
          <w:rFonts w:ascii="Times New Roman" w:hAnsi="Times New Roman"/>
        </w:rPr>
        <w:t>uesdays</w:t>
      </w:r>
    </w:p>
    <w:p w:rsidR="004B6A6F" w:rsidRPr="00F35EFD" w:rsidRDefault="00904652" w:rsidP="00730F07">
      <w:pPr>
        <w:spacing w:after="0" w:line="240" w:lineRule="auto"/>
        <w:ind w:left="5040" w:hanging="5040"/>
        <w:rPr>
          <w:rFonts w:ascii="Times New Roman" w:hAnsi="Times New Roman"/>
          <w:i/>
        </w:rPr>
      </w:pPr>
      <w:r w:rsidRPr="00F35EFD">
        <w:rPr>
          <w:rFonts w:ascii="Times New Roman" w:hAnsi="Times New Roman"/>
          <w:bCs/>
          <w:i/>
        </w:rPr>
        <w:t>Phone:</w:t>
      </w:r>
      <w:r w:rsidRPr="00F35EFD">
        <w:rPr>
          <w:rFonts w:ascii="Times New Roman" w:hAnsi="Times New Roman"/>
        </w:rPr>
        <w:t xml:space="preserve"> 529-2914</w:t>
      </w:r>
      <w:r w:rsidR="00454BF2" w:rsidRPr="00F35EFD">
        <w:rPr>
          <w:rFonts w:ascii="Times New Roman" w:hAnsi="Times New Roman"/>
        </w:rPr>
        <w:t xml:space="preserve"> </w:t>
      </w:r>
      <w:r w:rsidRPr="00F35EFD">
        <w:rPr>
          <w:rFonts w:ascii="Times New Roman" w:hAnsi="Times New Roman"/>
        </w:rPr>
        <w:t>(messages only)</w:t>
      </w:r>
      <w:r w:rsidR="004B6A6F" w:rsidRPr="00F35EFD">
        <w:rPr>
          <w:rFonts w:ascii="Times New Roman" w:hAnsi="Times New Roman"/>
        </w:rPr>
        <w:tab/>
      </w:r>
      <w:r w:rsidR="00730F07" w:rsidRPr="00F35EFD">
        <w:rPr>
          <w:rFonts w:ascii="Times New Roman" w:hAnsi="Times New Roman"/>
          <w:i/>
        </w:rPr>
        <w:t>Additional office hours by appointment</w:t>
      </w:r>
    </w:p>
    <w:p w:rsidR="004B6A6F" w:rsidRPr="00F35EFD" w:rsidRDefault="004B6A6F" w:rsidP="004B6A6F">
      <w:pPr>
        <w:spacing w:after="0" w:line="240" w:lineRule="auto"/>
        <w:ind w:left="5040" w:right="-90" w:hanging="5040"/>
        <w:rPr>
          <w:rFonts w:ascii="Times New Roman" w:hAnsi="Times New Roman"/>
          <w:i/>
        </w:rPr>
      </w:pPr>
      <w:r w:rsidRPr="00F35EFD">
        <w:rPr>
          <w:rFonts w:ascii="Times New Roman" w:hAnsi="Times New Roman"/>
          <w:i/>
        </w:rPr>
        <w:t>_______________________________________________________________________</w:t>
      </w:r>
      <w:r w:rsidR="00A45B68" w:rsidRPr="00F35EFD">
        <w:rPr>
          <w:rFonts w:ascii="Times New Roman" w:hAnsi="Times New Roman"/>
          <w:i/>
        </w:rPr>
        <w:t>______</w:t>
      </w:r>
      <w:r w:rsidRPr="00F35EFD">
        <w:rPr>
          <w:rFonts w:ascii="Times New Roman" w:hAnsi="Times New Roman"/>
          <w:i/>
        </w:rPr>
        <w:t>____</w:t>
      </w:r>
    </w:p>
    <w:p w:rsidR="004B6A6F" w:rsidRPr="00F35EFD" w:rsidRDefault="004B6A6F" w:rsidP="00AC7E1E">
      <w:pPr>
        <w:pStyle w:val="NoSpacing1"/>
        <w:rPr>
          <w:rFonts w:ascii="Times New Roman" w:hAnsi="Times New Roman"/>
        </w:rPr>
      </w:pPr>
      <w:r w:rsidRPr="00F35EFD">
        <w:rPr>
          <w:rFonts w:ascii="Times New Roman" w:hAnsi="Times New Roman"/>
        </w:rPr>
        <w:t>*Ema</w:t>
      </w:r>
      <w:r w:rsidR="00A45B68" w:rsidRPr="00F35EFD">
        <w:rPr>
          <w:rFonts w:ascii="Times New Roman" w:hAnsi="Times New Roman"/>
        </w:rPr>
        <w:t xml:space="preserve">il is the best contact option. </w:t>
      </w:r>
      <w:r w:rsidRPr="00F35EFD">
        <w:rPr>
          <w:rFonts w:ascii="Times New Roman" w:hAnsi="Times New Roman"/>
        </w:rPr>
        <w:t xml:space="preserve">I will respond as soon as possible, but give me </w:t>
      </w:r>
      <w:r w:rsidR="00B346CD">
        <w:rPr>
          <w:rFonts w:ascii="Times New Roman" w:hAnsi="Times New Roman"/>
        </w:rPr>
        <w:t xml:space="preserve">minimum of </w:t>
      </w:r>
      <w:r w:rsidRPr="00F35EFD">
        <w:rPr>
          <w:rFonts w:ascii="Times New Roman" w:hAnsi="Times New Roman"/>
        </w:rPr>
        <w:t>24</w:t>
      </w:r>
      <w:r w:rsidR="00553768">
        <w:rPr>
          <w:rFonts w:ascii="Times New Roman" w:hAnsi="Times New Roman"/>
        </w:rPr>
        <w:t>-48</w:t>
      </w:r>
      <w:r w:rsidRPr="00F35EFD">
        <w:rPr>
          <w:rFonts w:ascii="Times New Roman" w:hAnsi="Times New Roman"/>
        </w:rPr>
        <w:t xml:space="preserve"> ho</w:t>
      </w:r>
      <w:r w:rsidR="00730F07" w:rsidRPr="00F35EFD">
        <w:rPr>
          <w:rFonts w:ascii="Times New Roman" w:hAnsi="Times New Roman"/>
        </w:rPr>
        <w:t>urs unless otherwise indicated.</w:t>
      </w:r>
    </w:p>
    <w:p w:rsidR="00AC7E1E" w:rsidRPr="00F35EFD" w:rsidRDefault="00AC7E1E" w:rsidP="00AC7E1E">
      <w:pPr>
        <w:pStyle w:val="NoSpacing1"/>
        <w:rPr>
          <w:rFonts w:ascii="Times New Roman" w:hAnsi="Times New Roman"/>
        </w:rPr>
      </w:pPr>
    </w:p>
    <w:p w:rsidR="006B3ED8" w:rsidRPr="00F35EFD" w:rsidRDefault="00BC07C8" w:rsidP="00BC07C8">
      <w:pPr>
        <w:autoSpaceDE w:val="0"/>
        <w:autoSpaceDN w:val="0"/>
        <w:adjustRightInd w:val="0"/>
        <w:spacing w:after="0" w:line="240" w:lineRule="auto"/>
        <w:rPr>
          <w:rFonts w:ascii="Times New Roman" w:hAnsi="Times New Roman"/>
          <w:b/>
          <w:bCs/>
          <w:u w:val="single"/>
        </w:rPr>
      </w:pPr>
      <w:r w:rsidRPr="00F35EFD">
        <w:rPr>
          <w:rFonts w:ascii="Times New Roman" w:hAnsi="Times New Roman"/>
          <w:b/>
          <w:bCs/>
          <w:u w:val="single"/>
        </w:rPr>
        <w:t>Course Description:</w:t>
      </w:r>
    </w:p>
    <w:p w:rsidR="00BC07C8" w:rsidRPr="00F35EFD" w:rsidRDefault="00BC07C8" w:rsidP="00BC07C8">
      <w:pPr>
        <w:autoSpaceDE w:val="0"/>
        <w:autoSpaceDN w:val="0"/>
        <w:adjustRightInd w:val="0"/>
        <w:spacing w:after="0" w:line="240" w:lineRule="auto"/>
        <w:rPr>
          <w:rFonts w:ascii="Times New Roman" w:hAnsi="Times New Roman"/>
          <w:b/>
          <w:bCs/>
          <w:u w:val="single"/>
        </w:rPr>
      </w:pPr>
      <w:r w:rsidRPr="00F35EFD">
        <w:rPr>
          <w:rFonts w:ascii="Times New Roman" w:hAnsi="Times New Roman"/>
        </w:rPr>
        <w:t xml:space="preserve">This introductory </w:t>
      </w:r>
      <w:r w:rsidR="00BC6039" w:rsidRPr="00F35EFD">
        <w:rPr>
          <w:rFonts w:ascii="Times New Roman" w:hAnsi="Times New Roman"/>
        </w:rPr>
        <w:t xml:space="preserve">service learning </w:t>
      </w:r>
      <w:r w:rsidRPr="00F35EFD">
        <w:rPr>
          <w:rFonts w:ascii="Times New Roman" w:hAnsi="Times New Roman"/>
        </w:rPr>
        <w:t>course will provide an overview of the fundamental principles, theories, issues and concepts in the field of social gerontology. We will consider the many dimensions and processes of aging from three perspectives: the aging individual, the social context of aging, and societal responses to an aging population.</w:t>
      </w:r>
      <w:r w:rsidR="00BC6039" w:rsidRPr="00F35EFD">
        <w:rPr>
          <w:rFonts w:ascii="Times New Roman" w:hAnsi="Times New Roman"/>
        </w:rPr>
        <w:t xml:space="preserve"> Throughout the course we will use both our service and class learning experiences to help reflect upon and enhance our overall understanding of what it means to age </w:t>
      </w:r>
      <w:r w:rsidR="006B3ED8" w:rsidRPr="00F35EFD">
        <w:rPr>
          <w:rFonts w:ascii="Times New Roman" w:hAnsi="Times New Roman"/>
        </w:rPr>
        <w:t>i</w:t>
      </w:r>
      <w:r w:rsidR="00BC6039" w:rsidRPr="00F35EFD">
        <w:rPr>
          <w:rFonts w:ascii="Times New Roman" w:hAnsi="Times New Roman"/>
        </w:rPr>
        <w:t>n an American society.</w:t>
      </w:r>
    </w:p>
    <w:p w:rsidR="006B3ED8" w:rsidRPr="00F35EFD" w:rsidRDefault="006B3ED8" w:rsidP="00904652">
      <w:pPr>
        <w:spacing w:after="0" w:line="240" w:lineRule="auto"/>
        <w:rPr>
          <w:rFonts w:ascii="Times New Roman" w:hAnsi="Times New Roman"/>
        </w:rPr>
      </w:pPr>
    </w:p>
    <w:p w:rsidR="006B3ED8" w:rsidRPr="00F35EFD" w:rsidRDefault="006B3ED8" w:rsidP="006B3ED8">
      <w:pPr>
        <w:autoSpaceDE w:val="0"/>
        <w:autoSpaceDN w:val="0"/>
        <w:adjustRightInd w:val="0"/>
        <w:spacing w:after="0" w:line="240" w:lineRule="auto"/>
        <w:rPr>
          <w:rFonts w:ascii="Times New Roman" w:hAnsi="Times New Roman"/>
        </w:rPr>
      </w:pPr>
      <w:r w:rsidRPr="00F35EFD">
        <w:rPr>
          <w:rFonts w:ascii="Times New Roman" w:hAnsi="Times New Roman"/>
          <w:b/>
          <w:bCs/>
          <w:u w:val="single"/>
        </w:rPr>
        <w:t>Why take GTY 154?</w:t>
      </w:r>
    </w:p>
    <w:p w:rsidR="006B3ED8" w:rsidRPr="00F35EFD" w:rsidRDefault="006B3ED8" w:rsidP="006B3ED8">
      <w:pPr>
        <w:numPr>
          <w:ilvl w:val="0"/>
          <w:numId w:val="7"/>
        </w:numPr>
        <w:autoSpaceDE w:val="0"/>
        <w:autoSpaceDN w:val="0"/>
        <w:adjustRightInd w:val="0"/>
        <w:spacing w:after="0" w:line="240" w:lineRule="auto"/>
        <w:rPr>
          <w:rFonts w:ascii="Times New Roman" w:hAnsi="Times New Roman"/>
        </w:rPr>
      </w:pPr>
      <w:r w:rsidRPr="00F35EFD">
        <w:rPr>
          <w:rFonts w:ascii="Times New Roman" w:hAnsi="Times New Roman"/>
        </w:rPr>
        <w:t xml:space="preserve">We are living in an </w:t>
      </w:r>
      <w:r w:rsidRPr="00F35EFD">
        <w:rPr>
          <w:rFonts w:ascii="Times New Roman" w:hAnsi="Times New Roman"/>
          <w:b/>
          <w:bCs/>
        </w:rPr>
        <w:t>aging society</w:t>
      </w:r>
      <w:r w:rsidRPr="00F35EFD">
        <w:rPr>
          <w:rFonts w:ascii="Times New Roman" w:hAnsi="Times New Roman"/>
        </w:rPr>
        <w:t>. Over the next two decades, the social, political, and economic challenges surrounding employment, retirement, income security, health care, and long-term care of an increasing older population will occupy a central position in our national life. Because we each have a personal stake in how our society evolves in its treatment of aging people, we need to be informed about these issues.</w:t>
      </w:r>
    </w:p>
    <w:p w:rsidR="00A45B68" w:rsidRPr="00F35EFD" w:rsidRDefault="00A45B68" w:rsidP="00A45B68">
      <w:pPr>
        <w:autoSpaceDE w:val="0"/>
        <w:autoSpaceDN w:val="0"/>
        <w:adjustRightInd w:val="0"/>
        <w:spacing w:after="0" w:line="240" w:lineRule="auto"/>
        <w:ind w:left="720"/>
        <w:rPr>
          <w:rFonts w:ascii="Times New Roman" w:hAnsi="Times New Roman"/>
        </w:rPr>
      </w:pPr>
    </w:p>
    <w:p w:rsidR="00A45B68" w:rsidRPr="00F35EFD" w:rsidRDefault="006B3ED8" w:rsidP="006B3ED8">
      <w:pPr>
        <w:numPr>
          <w:ilvl w:val="0"/>
          <w:numId w:val="7"/>
        </w:numPr>
        <w:autoSpaceDE w:val="0"/>
        <w:autoSpaceDN w:val="0"/>
        <w:adjustRightInd w:val="0"/>
        <w:spacing w:after="0" w:line="240" w:lineRule="auto"/>
        <w:rPr>
          <w:rFonts w:ascii="Times New Roman" w:hAnsi="Times New Roman"/>
        </w:rPr>
      </w:pPr>
      <w:r w:rsidRPr="00F35EFD">
        <w:rPr>
          <w:rFonts w:ascii="Times New Roman" w:hAnsi="Times New Roman"/>
        </w:rPr>
        <w:t xml:space="preserve">Each of us is part of some form of </w:t>
      </w:r>
      <w:r w:rsidRPr="00F35EFD">
        <w:rPr>
          <w:rFonts w:ascii="Times New Roman" w:hAnsi="Times New Roman"/>
          <w:b/>
          <w:bCs/>
        </w:rPr>
        <w:t>family</w:t>
      </w:r>
      <w:r w:rsidRPr="00F35EFD">
        <w:rPr>
          <w:rFonts w:ascii="Times New Roman" w:hAnsi="Times New Roman"/>
        </w:rPr>
        <w:t xml:space="preserve">, and many families include two or three generations of middle-aged and older people. We can use knowledge about individual aging to better understand our aging family </w:t>
      </w:r>
      <w:r w:rsidR="00A45B68" w:rsidRPr="00F35EFD">
        <w:rPr>
          <w:rFonts w:ascii="Times New Roman" w:hAnsi="Times New Roman"/>
        </w:rPr>
        <w:t xml:space="preserve">members, friends, and neighbors. </w:t>
      </w:r>
    </w:p>
    <w:p w:rsidR="00A45B68" w:rsidRPr="00F35EFD" w:rsidRDefault="00A45B68" w:rsidP="00A45B68">
      <w:pPr>
        <w:pStyle w:val="ColorfulList-Accent11"/>
        <w:rPr>
          <w:rFonts w:ascii="Times New Roman" w:hAnsi="Times New Roman"/>
        </w:rPr>
      </w:pPr>
    </w:p>
    <w:p w:rsidR="00A45B68" w:rsidRPr="00F35EFD" w:rsidRDefault="006B3ED8" w:rsidP="006B3ED8">
      <w:pPr>
        <w:numPr>
          <w:ilvl w:val="0"/>
          <w:numId w:val="7"/>
        </w:numPr>
        <w:autoSpaceDE w:val="0"/>
        <w:autoSpaceDN w:val="0"/>
        <w:adjustRightInd w:val="0"/>
        <w:spacing w:after="0" w:line="240" w:lineRule="auto"/>
        <w:rPr>
          <w:rFonts w:ascii="Times New Roman" w:hAnsi="Times New Roman"/>
          <w:b/>
        </w:rPr>
      </w:pPr>
      <w:r w:rsidRPr="00F35EFD">
        <w:rPr>
          <w:rFonts w:ascii="Times New Roman" w:hAnsi="Times New Roman"/>
        </w:rPr>
        <w:t xml:space="preserve">Each of us is an </w:t>
      </w:r>
      <w:r w:rsidRPr="00F35EFD">
        <w:rPr>
          <w:rFonts w:ascii="Times New Roman" w:hAnsi="Times New Roman"/>
          <w:b/>
          <w:bCs/>
        </w:rPr>
        <w:t>aging individual</w:t>
      </w:r>
      <w:r w:rsidRPr="00F35EFD">
        <w:rPr>
          <w:rFonts w:ascii="Times New Roman" w:hAnsi="Times New Roman"/>
        </w:rPr>
        <w:t>. Most people aspire to long life. In order to prepare ourselves for our future, we need to be able to separate the myths about aging from the realities. We need to know how aging may affect us physically, psychologically, and socially. We can also benefit from being able to separate the normal effects of aging from pathological effects of physical and mental illness.</w:t>
      </w:r>
    </w:p>
    <w:p w:rsidR="00A45B68" w:rsidRPr="00F35EFD" w:rsidRDefault="00A45B68" w:rsidP="00A45B68">
      <w:pPr>
        <w:pStyle w:val="ColorfulList-Accent11"/>
        <w:rPr>
          <w:rFonts w:ascii="Times New Roman" w:hAnsi="Times New Roman"/>
        </w:rPr>
      </w:pPr>
    </w:p>
    <w:p w:rsidR="006B3ED8" w:rsidRPr="00F35EFD" w:rsidRDefault="006B3ED8" w:rsidP="006B3ED8">
      <w:pPr>
        <w:numPr>
          <w:ilvl w:val="0"/>
          <w:numId w:val="7"/>
        </w:numPr>
        <w:autoSpaceDE w:val="0"/>
        <w:autoSpaceDN w:val="0"/>
        <w:adjustRightInd w:val="0"/>
        <w:spacing w:after="0" w:line="240" w:lineRule="auto"/>
        <w:rPr>
          <w:rFonts w:ascii="Times New Roman" w:hAnsi="Times New Roman"/>
          <w:b/>
        </w:rPr>
      </w:pPr>
      <w:r w:rsidRPr="00F35EFD">
        <w:rPr>
          <w:rFonts w:ascii="Times New Roman" w:hAnsi="Times New Roman"/>
        </w:rPr>
        <w:t xml:space="preserve">To understand aging, we must assemble facts and explanations from a wide array of fields. Social gerontology integrates knowledge from history, demography, physiology, philosophy, biology, health, psychology, sociology, economics, family studies, social work, nursing, literature, thanatology, law, and social policy, among others. </w:t>
      </w:r>
    </w:p>
    <w:p w:rsidR="006B3ED8" w:rsidRPr="00F35EFD" w:rsidRDefault="006B3ED8" w:rsidP="00904652">
      <w:pPr>
        <w:spacing w:after="0" w:line="240" w:lineRule="auto"/>
        <w:rPr>
          <w:rFonts w:ascii="Times New Roman" w:hAnsi="Times New Roman"/>
        </w:rPr>
      </w:pPr>
    </w:p>
    <w:p w:rsidR="00A45B68" w:rsidRPr="00F35EFD" w:rsidRDefault="00A45B68" w:rsidP="00A45B68">
      <w:pPr>
        <w:pStyle w:val="Heading1"/>
        <w:rPr>
          <w:sz w:val="22"/>
          <w:szCs w:val="22"/>
        </w:rPr>
      </w:pPr>
    </w:p>
    <w:p w:rsidR="00A45B68" w:rsidRPr="00F35EFD" w:rsidRDefault="00A45B68" w:rsidP="00A45B68">
      <w:pPr>
        <w:pStyle w:val="Heading1"/>
        <w:rPr>
          <w:rFonts w:eastAsia="Calibri"/>
          <w:b w:val="0"/>
          <w:bCs w:val="0"/>
          <w:sz w:val="22"/>
          <w:szCs w:val="22"/>
          <w:u w:val="none"/>
        </w:rPr>
      </w:pPr>
    </w:p>
    <w:p w:rsidR="00A45B68" w:rsidRPr="00F35EFD" w:rsidRDefault="00A45B68" w:rsidP="00A45B68">
      <w:pPr>
        <w:rPr>
          <w:rFonts w:ascii="Times New Roman" w:hAnsi="Times New Roman"/>
        </w:rPr>
      </w:pPr>
    </w:p>
    <w:p w:rsidR="00A45B68" w:rsidRPr="00F35EFD" w:rsidRDefault="00A45B68" w:rsidP="00A45B68">
      <w:pPr>
        <w:rPr>
          <w:rFonts w:ascii="Times New Roman" w:hAnsi="Times New Roman"/>
        </w:rPr>
      </w:pPr>
    </w:p>
    <w:p w:rsidR="00A45B68" w:rsidRPr="00F35EFD" w:rsidRDefault="00A45B68" w:rsidP="00A45B68">
      <w:pPr>
        <w:pStyle w:val="Heading1"/>
        <w:rPr>
          <w:sz w:val="22"/>
          <w:szCs w:val="22"/>
        </w:rPr>
      </w:pPr>
      <w:r w:rsidRPr="00F35EFD">
        <w:rPr>
          <w:sz w:val="22"/>
          <w:szCs w:val="22"/>
        </w:rPr>
        <w:lastRenderedPageBreak/>
        <w:t>Course Objectives</w:t>
      </w:r>
    </w:p>
    <w:p w:rsidR="00A45B68" w:rsidRPr="00F35EFD" w:rsidRDefault="00A45B68" w:rsidP="00A45B68">
      <w:pPr>
        <w:autoSpaceDE w:val="0"/>
        <w:autoSpaceDN w:val="0"/>
        <w:adjustRightInd w:val="0"/>
        <w:spacing w:after="0" w:line="240" w:lineRule="auto"/>
        <w:rPr>
          <w:rFonts w:ascii="Times New Roman" w:hAnsi="Times New Roman"/>
        </w:rPr>
      </w:pPr>
      <w:r w:rsidRPr="00F35EFD">
        <w:rPr>
          <w:rFonts w:ascii="Times New Roman" w:hAnsi="Times New Roman"/>
        </w:rPr>
        <w:t>In terms of substantive learning, students completing this course will understand:</w:t>
      </w:r>
    </w:p>
    <w:p w:rsidR="00A45B68" w:rsidRPr="00F35EFD" w:rsidRDefault="00A45B68" w:rsidP="00A45B68">
      <w:pPr>
        <w:autoSpaceDE w:val="0"/>
        <w:autoSpaceDN w:val="0"/>
        <w:adjustRightInd w:val="0"/>
        <w:spacing w:after="0" w:line="240" w:lineRule="auto"/>
        <w:ind w:left="360"/>
        <w:rPr>
          <w:rFonts w:ascii="Times New Roman" w:hAnsi="Times New Roman"/>
        </w:rPr>
      </w:pPr>
      <w:r w:rsidRPr="00F35EFD">
        <w:rPr>
          <w:rFonts w:ascii="Times New Roman" w:hAnsi="Times New Roman"/>
        </w:rPr>
        <w:t>1.   how/why gerontology originated as an applied field of study</w:t>
      </w:r>
    </w:p>
    <w:p w:rsidR="00A45B68" w:rsidRPr="00F35EFD" w:rsidRDefault="00A45B68" w:rsidP="00A45B68">
      <w:pPr>
        <w:autoSpaceDE w:val="0"/>
        <w:autoSpaceDN w:val="0"/>
        <w:adjustRightInd w:val="0"/>
        <w:spacing w:after="0" w:line="240" w:lineRule="auto"/>
        <w:ind w:left="360"/>
        <w:rPr>
          <w:rFonts w:ascii="Times New Roman" w:hAnsi="Times New Roman"/>
        </w:rPr>
      </w:pPr>
      <w:r w:rsidRPr="00F35EFD">
        <w:rPr>
          <w:rFonts w:ascii="Times New Roman" w:hAnsi="Times New Roman"/>
        </w:rPr>
        <w:t xml:space="preserve">2.   </w:t>
      </w:r>
      <w:proofErr w:type="gramStart"/>
      <w:r w:rsidRPr="00F35EFD">
        <w:rPr>
          <w:rFonts w:ascii="Times New Roman" w:hAnsi="Times New Roman"/>
        </w:rPr>
        <w:t>the</w:t>
      </w:r>
      <w:proofErr w:type="gramEnd"/>
      <w:r w:rsidRPr="00F35EFD">
        <w:rPr>
          <w:rFonts w:ascii="Times New Roman" w:hAnsi="Times New Roman"/>
        </w:rPr>
        <w:t xml:space="preserve"> multidisciplinary and interdisciplinary nature  of the field of gerontology</w:t>
      </w:r>
    </w:p>
    <w:p w:rsidR="00A45B68" w:rsidRPr="00F35EFD" w:rsidRDefault="00A45B68" w:rsidP="00A45B68">
      <w:pPr>
        <w:autoSpaceDE w:val="0"/>
        <w:autoSpaceDN w:val="0"/>
        <w:adjustRightInd w:val="0"/>
        <w:spacing w:after="0" w:line="240" w:lineRule="auto"/>
        <w:ind w:left="360"/>
        <w:rPr>
          <w:rFonts w:ascii="Times New Roman" w:hAnsi="Times New Roman"/>
        </w:rPr>
      </w:pPr>
      <w:r w:rsidRPr="00F35EFD">
        <w:rPr>
          <w:rFonts w:ascii="Times New Roman" w:hAnsi="Times New Roman"/>
        </w:rPr>
        <w:t>3.   “age” as a variable</w:t>
      </w:r>
    </w:p>
    <w:p w:rsidR="00A45B68" w:rsidRPr="00F35EFD" w:rsidRDefault="00A45B68" w:rsidP="00A45B68">
      <w:pPr>
        <w:autoSpaceDE w:val="0"/>
        <w:autoSpaceDN w:val="0"/>
        <w:adjustRightInd w:val="0"/>
        <w:spacing w:after="0" w:line="240" w:lineRule="auto"/>
        <w:ind w:left="360"/>
        <w:rPr>
          <w:rFonts w:ascii="Times New Roman" w:hAnsi="Times New Roman"/>
        </w:rPr>
      </w:pPr>
      <w:r w:rsidRPr="00F35EFD">
        <w:rPr>
          <w:rFonts w:ascii="Times New Roman" w:hAnsi="Times New Roman"/>
        </w:rPr>
        <w:t>4.   that there is tremendous variability in aging</w:t>
      </w:r>
    </w:p>
    <w:p w:rsidR="00A45B68" w:rsidRPr="00F35EFD" w:rsidRDefault="00A45B68" w:rsidP="00A45B68">
      <w:pPr>
        <w:autoSpaceDE w:val="0"/>
        <w:autoSpaceDN w:val="0"/>
        <w:adjustRightInd w:val="0"/>
        <w:spacing w:after="0" w:line="240" w:lineRule="auto"/>
        <w:ind w:left="360"/>
        <w:rPr>
          <w:rFonts w:ascii="Times New Roman" w:hAnsi="Times New Roman"/>
        </w:rPr>
      </w:pPr>
      <w:r w:rsidRPr="00F35EFD">
        <w:rPr>
          <w:rFonts w:ascii="Times New Roman" w:hAnsi="Times New Roman"/>
        </w:rPr>
        <w:t>5.   that aging takes place in a changing context</w:t>
      </w:r>
    </w:p>
    <w:p w:rsidR="00A45B68" w:rsidRPr="00F35EFD" w:rsidRDefault="00A45B68" w:rsidP="00A45B68">
      <w:pPr>
        <w:autoSpaceDE w:val="0"/>
        <w:autoSpaceDN w:val="0"/>
        <w:adjustRightInd w:val="0"/>
        <w:spacing w:after="0" w:line="240" w:lineRule="auto"/>
        <w:ind w:left="360"/>
        <w:rPr>
          <w:rFonts w:ascii="Times New Roman" w:hAnsi="Times New Roman"/>
        </w:rPr>
      </w:pPr>
      <w:r w:rsidRPr="00F35EFD">
        <w:rPr>
          <w:rFonts w:ascii="Times New Roman" w:hAnsi="Times New Roman"/>
        </w:rPr>
        <w:t>6.   how the experience of aging is defined by the life course</w:t>
      </w:r>
    </w:p>
    <w:p w:rsidR="00A45B68" w:rsidRPr="00F35EFD" w:rsidRDefault="00A45B68" w:rsidP="00A45B68">
      <w:pPr>
        <w:numPr>
          <w:ilvl w:val="0"/>
          <w:numId w:val="1"/>
        </w:numPr>
        <w:autoSpaceDE w:val="0"/>
        <w:autoSpaceDN w:val="0"/>
        <w:adjustRightInd w:val="0"/>
        <w:spacing w:after="0" w:line="240" w:lineRule="auto"/>
        <w:rPr>
          <w:rFonts w:ascii="Times New Roman" w:hAnsi="Times New Roman"/>
        </w:rPr>
      </w:pPr>
      <w:r w:rsidRPr="00F35EFD">
        <w:rPr>
          <w:rFonts w:ascii="Times New Roman" w:hAnsi="Times New Roman"/>
        </w:rPr>
        <w:t xml:space="preserve">how aging is shaped by social location (generational cohort, gender, race, social      </w:t>
      </w:r>
    </w:p>
    <w:p w:rsidR="00A45B68" w:rsidRPr="00F35EFD" w:rsidRDefault="00A45B68" w:rsidP="00A45B68">
      <w:pPr>
        <w:autoSpaceDE w:val="0"/>
        <w:autoSpaceDN w:val="0"/>
        <w:adjustRightInd w:val="0"/>
        <w:spacing w:after="0" w:line="240" w:lineRule="auto"/>
        <w:ind w:left="360"/>
        <w:rPr>
          <w:rFonts w:ascii="Times New Roman" w:hAnsi="Times New Roman"/>
        </w:rPr>
      </w:pPr>
      <w:r w:rsidRPr="00F35EFD">
        <w:rPr>
          <w:rFonts w:ascii="Times New Roman" w:hAnsi="Times New Roman"/>
        </w:rPr>
        <w:t xml:space="preserve">      class)</w:t>
      </w:r>
    </w:p>
    <w:p w:rsidR="00A45B68" w:rsidRPr="00F35EFD" w:rsidRDefault="00A45B68" w:rsidP="00A45B68">
      <w:pPr>
        <w:numPr>
          <w:ilvl w:val="0"/>
          <w:numId w:val="1"/>
        </w:numPr>
        <w:autoSpaceDE w:val="0"/>
        <w:autoSpaceDN w:val="0"/>
        <w:adjustRightInd w:val="0"/>
        <w:spacing w:after="0" w:line="240" w:lineRule="auto"/>
        <w:rPr>
          <w:rFonts w:ascii="Times New Roman" w:hAnsi="Times New Roman"/>
        </w:rPr>
      </w:pPr>
      <w:r w:rsidRPr="00F35EFD">
        <w:rPr>
          <w:rFonts w:ascii="Times New Roman" w:hAnsi="Times New Roman"/>
        </w:rPr>
        <w:t xml:space="preserve">how aging both influences and is influenced by society; that there are reciprocal  </w:t>
      </w:r>
    </w:p>
    <w:p w:rsidR="00A45B68" w:rsidRPr="00F35EFD" w:rsidRDefault="00A45B68" w:rsidP="00A45B68">
      <w:pPr>
        <w:autoSpaceDE w:val="0"/>
        <w:autoSpaceDN w:val="0"/>
        <w:adjustRightInd w:val="0"/>
        <w:spacing w:after="0" w:line="240" w:lineRule="auto"/>
        <w:ind w:left="360"/>
        <w:rPr>
          <w:rFonts w:ascii="Times New Roman" w:hAnsi="Times New Roman"/>
        </w:rPr>
      </w:pPr>
      <w:r w:rsidRPr="00F35EFD">
        <w:rPr>
          <w:rFonts w:ascii="Times New Roman" w:hAnsi="Times New Roman"/>
        </w:rPr>
        <w:t xml:space="preserve">      influences of aging on society and of society on aging</w:t>
      </w:r>
    </w:p>
    <w:p w:rsidR="00A45B68" w:rsidRPr="00F35EFD" w:rsidRDefault="00A45B68" w:rsidP="00A45B68">
      <w:pPr>
        <w:numPr>
          <w:ilvl w:val="0"/>
          <w:numId w:val="1"/>
        </w:numPr>
        <w:spacing w:after="0" w:line="240" w:lineRule="auto"/>
        <w:rPr>
          <w:rFonts w:ascii="Times New Roman" w:hAnsi="Times New Roman"/>
        </w:rPr>
      </w:pPr>
      <w:r w:rsidRPr="00F35EFD">
        <w:rPr>
          <w:rFonts w:ascii="Times New Roman" w:hAnsi="Times New Roman"/>
        </w:rPr>
        <w:t>that aging differs across cultural contexts</w:t>
      </w:r>
    </w:p>
    <w:p w:rsidR="00A45B68" w:rsidRPr="00F35EFD" w:rsidRDefault="00A45B68" w:rsidP="00A45B68">
      <w:pPr>
        <w:numPr>
          <w:ilvl w:val="0"/>
          <w:numId w:val="1"/>
        </w:numPr>
        <w:spacing w:after="0" w:line="240" w:lineRule="auto"/>
        <w:rPr>
          <w:rFonts w:ascii="Times New Roman" w:hAnsi="Times New Roman"/>
        </w:rPr>
      </w:pPr>
      <w:r w:rsidRPr="00F35EFD">
        <w:rPr>
          <w:rFonts w:ascii="Times New Roman" w:hAnsi="Times New Roman"/>
        </w:rPr>
        <w:t>the importance of intergenerational relations through Service-Learning</w:t>
      </w:r>
    </w:p>
    <w:p w:rsidR="00A45B68" w:rsidRPr="00F35EFD" w:rsidRDefault="00A45B68" w:rsidP="006B3ED8">
      <w:pPr>
        <w:pStyle w:val="Heading1"/>
        <w:rPr>
          <w:sz w:val="22"/>
          <w:szCs w:val="22"/>
        </w:rPr>
      </w:pPr>
    </w:p>
    <w:p w:rsidR="008B024E" w:rsidRPr="00F35EFD" w:rsidRDefault="008B024E" w:rsidP="008B02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hanging="720"/>
        <w:rPr>
          <w:rFonts w:ascii="Times New Roman" w:hAnsi="Times New Roman"/>
          <w:b/>
        </w:rPr>
      </w:pPr>
      <w:r w:rsidRPr="00F35EFD">
        <w:rPr>
          <w:rFonts w:ascii="Times New Roman" w:hAnsi="Times New Roman"/>
          <w:b/>
        </w:rPr>
        <w:t>The Global Miami Plan</w:t>
      </w:r>
    </w:p>
    <w:p w:rsidR="008B024E" w:rsidRPr="00F35EFD" w:rsidRDefault="008B024E" w:rsidP="008B024E">
      <w:pPr>
        <w:pStyle w:val="PlainText"/>
        <w:rPr>
          <w:rFonts w:ascii="Times New Roman" w:hAnsi="Times New Roman"/>
          <w:sz w:val="22"/>
          <w:szCs w:val="22"/>
        </w:rPr>
      </w:pPr>
      <w:r w:rsidRPr="00F35EFD">
        <w:rPr>
          <w:rFonts w:ascii="Times New Roman" w:hAnsi="Times New Roman"/>
          <w:sz w:val="22"/>
          <w:szCs w:val="22"/>
        </w:rPr>
        <w:t>The Global Miami Plan for liberal education is designed to help students understand and creatively transform human culture and society by giving students the tools to ask questions, examine assumptions, exchange views with others, and become a better global citizen. The four principles of Liberal Education are thinking critically, understanding contexts, engaging with other learners, and reflecting and acting. These principles will be evidenced in the course in the following ways.</w:t>
      </w:r>
    </w:p>
    <w:p w:rsidR="008B024E" w:rsidRPr="00F35EFD" w:rsidRDefault="008B024E" w:rsidP="008B02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rPr>
      </w:pPr>
    </w:p>
    <w:p w:rsidR="008B024E" w:rsidRPr="00F35EFD" w:rsidRDefault="008B024E" w:rsidP="008B024E">
      <w:pPr>
        <w:pStyle w:val="Heading1"/>
        <w:tabs>
          <w:tab w:val="left" w:pos="360"/>
        </w:tabs>
        <w:rPr>
          <w:sz w:val="22"/>
          <w:szCs w:val="22"/>
        </w:rPr>
      </w:pPr>
      <w:r w:rsidRPr="00F35EFD">
        <w:rPr>
          <w:sz w:val="22"/>
          <w:szCs w:val="22"/>
        </w:rPr>
        <w:t xml:space="preserve">Skills Emphasized </w:t>
      </w:r>
    </w:p>
    <w:p w:rsidR="008B024E" w:rsidRPr="00F35EFD" w:rsidRDefault="008B024E" w:rsidP="008B024E">
      <w:pPr>
        <w:widowControl w:val="0"/>
        <w:autoSpaceDE w:val="0"/>
        <w:autoSpaceDN w:val="0"/>
        <w:adjustRightInd w:val="0"/>
        <w:rPr>
          <w:rFonts w:ascii="Times New Roman" w:hAnsi="Times New Roman"/>
        </w:rPr>
      </w:pPr>
      <w:r w:rsidRPr="00F35EFD">
        <w:rPr>
          <w:rFonts w:ascii="Times New Roman" w:hAnsi="Times New Roman"/>
        </w:rPr>
        <w:t>In terms of skills, this course will emphasize:</w:t>
      </w:r>
    </w:p>
    <w:p w:rsidR="008B024E" w:rsidRPr="00F35EFD" w:rsidRDefault="008B024E" w:rsidP="008B024E">
      <w:pPr>
        <w:pStyle w:val="NoSpacing1"/>
        <w:ind w:left="360" w:hanging="360"/>
        <w:rPr>
          <w:rFonts w:ascii="Times New Roman" w:hAnsi="Times New Roman"/>
        </w:rPr>
      </w:pPr>
      <w:r w:rsidRPr="00F35EFD">
        <w:rPr>
          <w:rFonts w:ascii="Times New Roman" w:hAnsi="Times New Roman"/>
        </w:rPr>
        <w:t xml:space="preserve">1.   </w:t>
      </w:r>
      <w:r w:rsidRPr="00F35EFD">
        <w:rPr>
          <w:rFonts w:ascii="Times New Roman" w:hAnsi="Times New Roman"/>
          <w:u w:val="single"/>
        </w:rPr>
        <w:t>Critical thinking</w:t>
      </w:r>
      <w:r w:rsidRPr="00F35EFD">
        <w:rPr>
          <w:rFonts w:ascii="Times New Roman" w:hAnsi="Times New Roman"/>
        </w:rPr>
        <w:t>, which includes integrating and analyzing information from many different disciplines and sources to formulate ideas, and clear oral and written expression of these ideas. The presentations, journal and in class reflections, Aging in the Media activities, paper and exams described below are designed to help you practice your critical thinking skills.</w:t>
      </w:r>
    </w:p>
    <w:p w:rsidR="008B024E" w:rsidRPr="00F35EFD" w:rsidRDefault="008B024E" w:rsidP="008B024E">
      <w:pPr>
        <w:widowControl w:val="0"/>
        <w:autoSpaceDE w:val="0"/>
        <w:autoSpaceDN w:val="0"/>
        <w:adjustRightInd w:val="0"/>
        <w:ind w:left="360" w:hanging="360"/>
        <w:rPr>
          <w:rFonts w:ascii="Times New Roman" w:hAnsi="Times New Roman"/>
        </w:rPr>
      </w:pPr>
      <w:r w:rsidRPr="00F35EFD">
        <w:rPr>
          <w:rFonts w:ascii="Times New Roman" w:hAnsi="Times New Roman"/>
        </w:rPr>
        <w:t>2.</w:t>
      </w:r>
      <w:r w:rsidRPr="00F35EFD">
        <w:rPr>
          <w:rFonts w:ascii="Times New Roman" w:hAnsi="Times New Roman"/>
        </w:rPr>
        <w:tab/>
      </w:r>
      <w:r w:rsidRPr="00F35EFD">
        <w:rPr>
          <w:rFonts w:ascii="Times New Roman" w:hAnsi="Times New Roman"/>
          <w:u w:val="single"/>
        </w:rPr>
        <w:t>Understanding contexts</w:t>
      </w:r>
      <w:r w:rsidRPr="00F35EFD">
        <w:rPr>
          <w:rFonts w:ascii="Times New Roman" w:hAnsi="Times New Roman"/>
        </w:rPr>
        <w:t>, or the ways in which political, cultural, economic, and demographic factors affect our thinking about aging. The Aging in the Media activities and reflections will give you an opportunity to pay attention to the different contexts in which aging unfolds.</w:t>
      </w:r>
    </w:p>
    <w:p w:rsidR="008B024E" w:rsidRPr="00F35EFD" w:rsidRDefault="008B024E" w:rsidP="008B024E">
      <w:pPr>
        <w:widowControl w:val="0"/>
        <w:autoSpaceDE w:val="0"/>
        <w:autoSpaceDN w:val="0"/>
        <w:adjustRightInd w:val="0"/>
        <w:ind w:left="360" w:hanging="360"/>
        <w:rPr>
          <w:rFonts w:ascii="Times New Roman" w:hAnsi="Times New Roman"/>
        </w:rPr>
      </w:pPr>
      <w:r w:rsidRPr="00F35EFD">
        <w:rPr>
          <w:rFonts w:ascii="Times New Roman" w:hAnsi="Times New Roman"/>
        </w:rPr>
        <w:t>3.</w:t>
      </w:r>
      <w:r w:rsidRPr="00F35EFD">
        <w:rPr>
          <w:rFonts w:ascii="Times New Roman" w:hAnsi="Times New Roman"/>
        </w:rPr>
        <w:tab/>
      </w:r>
      <w:r w:rsidRPr="00F35EFD">
        <w:rPr>
          <w:rFonts w:ascii="Times New Roman" w:hAnsi="Times New Roman"/>
          <w:u w:val="single"/>
        </w:rPr>
        <w:t xml:space="preserve">Engaging with other </w:t>
      </w:r>
      <w:proofErr w:type="gramStart"/>
      <w:r w:rsidRPr="00F35EFD">
        <w:rPr>
          <w:rFonts w:ascii="Times New Roman" w:hAnsi="Times New Roman"/>
          <w:u w:val="single"/>
        </w:rPr>
        <w:t>learners</w:t>
      </w:r>
      <w:r w:rsidRPr="00F35EFD">
        <w:rPr>
          <w:rFonts w:ascii="Times New Roman" w:hAnsi="Times New Roman"/>
        </w:rPr>
        <w:t>, which emphasizes</w:t>
      </w:r>
      <w:proofErr w:type="gramEnd"/>
      <w:r w:rsidRPr="00F35EFD">
        <w:rPr>
          <w:rFonts w:ascii="Times New Roman" w:hAnsi="Times New Roman"/>
        </w:rPr>
        <w:t xml:space="preserve"> the interactive nature of learning through active listening and sharing ideas with classmates. Group work will feature prominently in our class sessions over the semester.</w:t>
      </w:r>
    </w:p>
    <w:p w:rsidR="008B024E" w:rsidRPr="00F35EFD" w:rsidRDefault="008B024E" w:rsidP="008B024E">
      <w:pPr>
        <w:widowControl w:val="0"/>
        <w:autoSpaceDE w:val="0"/>
        <w:autoSpaceDN w:val="0"/>
        <w:adjustRightInd w:val="0"/>
        <w:ind w:left="360" w:hanging="360"/>
        <w:rPr>
          <w:rFonts w:ascii="Times New Roman" w:hAnsi="Times New Roman"/>
        </w:rPr>
      </w:pPr>
      <w:r w:rsidRPr="00F35EFD">
        <w:rPr>
          <w:rFonts w:ascii="Times New Roman" w:hAnsi="Times New Roman"/>
        </w:rPr>
        <w:t>4.</w:t>
      </w:r>
      <w:r w:rsidRPr="00F35EFD">
        <w:rPr>
          <w:rFonts w:ascii="Times New Roman" w:hAnsi="Times New Roman"/>
        </w:rPr>
        <w:tab/>
      </w:r>
      <w:r w:rsidRPr="00F35EFD">
        <w:rPr>
          <w:rFonts w:ascii="Times New Roman" w:hAnsi="Times New Roman"/>
          <w:u w:val="single"/>
        </w:rPr>
        <w:t>Reflecting and acting</w:t>
      </w:r>
      <w:r w:rsidRPr="00F35EFD">
        <w:rPr>
          <w:rFonts w:ascii="Times New Roman" w:hAnsi="Times New Roman"/>
        </w:rPr>
        <w:t>-- drawing on the knowledge and skills described above, students who complete this course should be better prepared for active and responsible involvement in meeting the needs of our aging population. The journal and in class reflections, Aging in the Media activities and paper will give you an opportunity to reflect (and, hopefully, ultimately act) with respect to your own aging.</w:t>
      </w:r>
    </w:p>
    <w:p w:rsidR="008B024E" w:rsidRPr="00F35EFD" w:rsidRDefault="008B024E" w:rsidP="008B024E">
      <w:pPr>
        <w:widowControl w:val="0"/>
        <w:autoSpaceDE w:val="0"/>
        <w:autoSpaceDN w:val="0"/>
        <w:adjustRightInd w:val="0"/>
        <w:ind w:left="360" w:hanging="360"/>
        <w:rPr>
          <w:rFonts w:ascii="Times New Roman" w:hAnsi="Times New Roman"/>
        </w:rPr>
      </w:pPr>
    </w:p>
    <w:p w:rsidR="008B024E" w:rsidRPr="00F35EFD" w:rsidRDefault="008B024E" w:rsidP="008B024E">
      <w:pPr>
        <w:widowControl w:val="0"/>
        <w:autoSpaceDE w:val="0"/>
        <w:autoSpaceDN w:val="0"/>
        <w:adjustRightInd w:val="0"/>
        <w:ind w:left="360" w:hanging="360"/>
        <w:rPr>
          <w:rFonts w:ascii="Times New Roman" w:hAnsi="Times New Roman"/>
        </w:rPr>
      </w:pPr>
    </w:p>
    <w:p w:rsidR="008B024E" w:rsidRPr="00F35EFD" w:rsidRDefault="008B024E" w:rsidP="008B024E">
      <w:pPr>
        <w:widowControl w:val="0"/>
        <w:autoSpaceDE w:val="0"/>
        <w:autoSpaceDN w:val="0"/>
        <w:adjustRightInd w:val="0"/>
        <w:ind w:left="360" w:hanging="360"/>
        <w:rPr>
          <w:rFonts w:ascii="Times New Roman" w:hAnsi="Times New Roman"/>
        </w:rPr>
      </w:pPr>
    </w:p>
    <w:p w:rsidR="008B024E" w:rsidRPr="00F35EFD" w:rsidRDefault="008B024E" w:rsidP="008B024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b/>
        </w:rPr>
      </w:pPr>
      <w:r w:rsidRPr="00F35EFD">
        <w:rPr>
          <w:rFonts w:ascii="Times New Roman" w:hAnsi="Times New Roman"/>
          <w:b/>
        </w:rPr>
        <w:lastRenderedPageBreak/>
        <w:t>Where This Course Fits in the Miami Plan</w:t>
      </w:r>
    </w:p>
    <w:p w:rsidR="008B024E" w:rsidRPr="00F35EFD" w:rsidRDefault="008B024E" w:rsidP="008B024E">
      <w:pPr>
        <w:widowControl w:val="0"/>
        <w:autoSpaceDE w:val="0"/>
        <w:autoSpaceDN w:val="0"/>
        <w:adjustRightInd w:val="0"/>
        <w:rPr>
          <w:rFonts w:ascii="Times New Roman" w:hAnsi="Times New Roman"/>
        </w:rPr>
      </w:pPr>
      <w:r w:rsidRPr="00F35EFD">
        <w:rPr>
          <w:rFonts w:ascii="Times New Roman" w:hAnsi="Times New Roman"/>
        </w:rPr>
        <w:t>In addition to being a foundation course, this course is the tier one course in two gerontology thematic sequences:  GTY 2 (Aging in Diverse Contexts) and GTY 3 (Health and Aging). Students who enroll in GTY 2 begin with an overview of the social, cultural, and personal experiences of aging. The second course provides the students with grounding in sociocultural analyses of the contexts of aging, and the third course is an in-depth exploration of the sources of variation in the aging experience. Students who enroll in GTY 3 complete this course in order to gain an understanding of the processes of aging. In the second tier course the examine health and aging from a different position along a continuum that ranges from the micro- to the macro/</w:t>
      </w:r>
      <w:proofErr w:type="spellStart"/>
      <w:r w:rsidRPr="00F35EFD">
        <w:rPr>
          <w:rFonts w:ascii="Times New Roman" w:hAnsi="Times New Roman"/>
        </w:rPr>
        <w:t>meso</w:t>
      </w:r>
      <w:proofErr w:type="spellEnd"/>
      <w:r w:rsidRPr="00F35EFD">
        <w:rPr>
          <w:rFonts w:ascii="Times New Roman" w:hAnsi="Times New Roman"/>
        </w:rPr>
        <w:t>-level contexts, and in the third tier they integrate academic and applied aspects of health and aging.</w:t>
      </w:r>
    </w:p>
    <w:p w:rsidR="008B024E" w:rsidRPr="00F35EFD" w:rsidRDefault="008B024E" w:rsidP="008B024E">
      <w:pPr>
        <w:widowControl w:val="0"/>
        <w:autoSpaceDE w:val="0"/>
        <w:autoSpaceDN w:val="0"/>
        <w:adjustRightInd w:val="0"/>
        <w:ind w:left="360" w:hanging="360"/>
        <w:rPr>
          <w:rFonts w:ascii="Times New Roman" w:hAnsi="Times New Roman"/>
        </w:rPr>
      </w:pPr>
    </w:p>
    <w:p w:rsidR="008B024E" w:rsidRPr="00F35EFD" w:rsidRDefault="008B024E" w:rsidP="008B024E">
      <w:pPr>
        <w:tabs>
          <w:tab w:val="left" w:pos="-1440"/>
        </w:tabs>
        <w:outlineLvl w:val="0"/>
        <w:rPr>
          <w:rFonts w:ascii="Times New Roman" w:hAnsi="Times New Roman"/>
          <w:b/>
        </w:rPr>
      </w:pPr>
      <w:r w:rsidRPr="00F35EFD">
        <w:rPr>
          <w:rFonts w:ascii="Times New Roman" w:hAnsi="Times New Roman"/>
          <w:b/>
        </w:rPr>
        <w:t xml:space="preserve">Gerontology </w:t>
      </w:r>
      <w:r w:rsidRPr="00F35EFD">
        <w:rPr>
          <w:rFonts w:ascii="Times New Roman" w:hAnsi="Times New Roman"/>
          <w:b/>
          <w:color w:val="000000"/>
        </w:rPr>
        <w:t>Student Learning Outcomes</w:t>
      </w:r>
    </w:p>
    <w:p w:rsidR="008B024E" w:rsidRPr="00F35EFD" w:rsidRDefault="008B024E" w:rsidP="008B024E">
      <w:pPr>
        <w:tabs>
          <w:tab w:val="left" w:pos="360"/>
        </w:tabs>
        <w:rPr>
          <w:rFonts w:ascii="Times New Roman" w:hAnsi="Times New Roman"/>
        </w:rPr>
      </w:pPr>
      <w:r w:rsidRPr="00F35EFD">
        <w:rPr>
          <w:rFonts w:ascii="Times New Roman" w:hAnsi="Times New Roman"/>
        </w:rPr>
        <w:t>The gerontology faculty has identified seven outcomes for gerontology majors. If you major in gerontology, by the time your graduate, you will have demonstrated your ability to:</w:t>
      </w:r>
    </w:p>
    <w:p w:rsidR="008B024E" w:rsidRPr="00F35EFD" w:rsidRDefault="008B024E" w:rsidP="008B024E">
      <w:pPr>
        <w:pStyle w:val="NoSpacing1"/>
        <w:rPr>
          <w:rFonts w:ascii="Times New Roman" w:hAnsi="Times New Roman"/>
        </w:rPr>
      </w:pPr>
      <w:r w:rsidRPr="00F35EFD">
        <w:rPr>
          <w:rFonts w:ascii="Times New Roman" w:hAnsi="Times New Roman"/>
        </w:rPr>
        <w:t>1.</w:t>
      </w:r>
      <w:r w:rsidRPr="00F35EFD">
        <w:rPr>
          <w:rFonts w:ascii="Times New Roman" w:hAnsi="Times New Roman"/>
        </w:rPr>
        <w:tab/>
        <w:t>Evaluate policy, programs and action in the field of aging;</w:t>
      </w:r>
    </w:p>
    <w:p w:rsidR="008B024E" w:rsidRPr="00F35EFD" w:rsidRDefault="008B024E" w:rsidP="008B024E">
      <w:pPr>
        <w:pStyle w:val="NoSpacing1"/>
        <w:rPr>
          <w:rFonts w:ascii="Times New Roman" w:hAnsi="Times New Roman"/>
        </w:rPr>
      </w:pPr>
      <w:r w:rsidRPr="00F35EFD">
        <w:rPr>
          <w:rFonts w:ascii="Times New Roman" w:hAnsi="Times New Roman"/>
        </w:rPr>
        <w:t>2.</w:t>
      </w:r>
      <w:r w:rsidRPr="00F35EFD">
        <w:rPr>
          <w:rFonts w:ascii="Times New Roman" w:hAnsi="Times New Roman"/>
        </w:rPr>
        <w:tab/>
        <w:t>Evaluate the quality of information and engage in the process of discovery;</w:t>
      </w:r>
    </w:p>
    <w:p w:rsidR="008B024E" w:rsidRPr="00F35EFD" w:rsidRDefault="008B024E" w:rsidP="008B024E">
      <w:pPr>
        <w:pStyle w:val="NoSpacing1"/>
        <w:rPr>
          <w:rFonts w:ascii="Times New Roman" w:hAnsi="Times New Roman"/>
        </w:rPr>
      </w:pPr>
      <w:r w:rsidRPr="00F35EFD">
        <w:rPr>
          <w:rFonts w:ascii="Times New Roman" w:hAnsi="Times New Roman"/>
        </w:rPr>
        <w:t>3.</w:t>
      </w:r>
      <w:r w:rsidRPr="00F35EFD">
        <w:rPr>
          <w:rFonts w:ascii="Times New Roman" w:hAnsi="Times New Roman"/>
        </w:rPr>
        <w:tab/>
        <w:t>Evaluate theoretical perspectives in the study of aging;</w:t>
      </w:r>
    </w:p>
    <w:p w:rsidR="008B024E" w:rsidRPr="00F35EFD" w:rsidRDefault="008B024E" w:rsidP="008B024E">
      <w:pPr>
        <w:pStyle w:val="NoSpacing1"/>
        <w:ind w:left="720" w:hanging="720"/>
        <w:rPr>
          <w:rFonts w:ascii="Times New Roman" w:hAnsi="Times New Roman"/>
        </w:rPr>
      </w:pPr>
      <w:r w:rsidRPr="00F35EFD">
        <w:rPr>
          <w:rFonts w:ascii="Times New Roman" w:hAnsi="Times New Roman"/>
        </w:rPr>
        <w:t>4.</w:t>
      </w:r>
      <w:r w:rsidRPr="00F35EFD">
        <w:rPr>
          <w:rFonts w:ascii="Times New Roman" w:hAnsi="Times New Roman"/>
        </w:rPr>
        <w:tab/>
        <w:t>Evaluate the role of social institutions (e.g., family, politics and government, work and economics, social and health policy);</w:t>
      </w:r>
    </w:p>
    <w:p w:rsidR="008B024E" w:rsidRPr="00F35EFD" w:rsidRDefault="008B024E" w:rsidP="008B024E">
      <w:pPr>
        <w:pStyle w:val="NoSpacing1"/>
        <w:rPr>
          <w:rFonts w:ascii="Times New Roman" w:hAnsi="Times New Roman"/>
        </w:rPr>
      </w:pPr>
      <w:r w:rsidRPr="00F35EFD">
        <w:rPr>
          <w:rFonts w:ascii="Times New Roman" w:hAnsi="Times New Roman"/>
        </w:rPr>
        <w:t>5.</w:t>
      </w:r>
      <w:r w:rsidRPr="00F35EFD">
        <w:rPr>
          <w:rFonts w:ascii="Times New Roman" w:hAnsi="Times New Roman"/>
        </w:rPr>
        <w:tab/>
        <w:t>Evaluate the impact of social location (e.g., race, class, gender, age) over the life course;</w:t>
      </w:r>
    </w:p>
    <w:p w:rsidR="008B024E" w:rsidRPr="00F35EFD" w:rsidRDefault="008B024E" w:rsidP="008B024E">
      <w:pPr>
        <w:pStyle w:val="NoSpacing1"/>
        <w:ind w:left="720" w:hanging="720"/>
        <w:rPr>
          <w:rFonts w:ascii="Times New Roman" w:hAnsi="Times New Roman"/>
        </w:rPr>
      </w:pPr>
      <w:r w:rsidRPr="00F35EFD">
        <w:rPr>
          <w:rFonts w:ascii="Times New Roman" w:hAnsi="Times New Roman"/>
        </w:rPr>
        <w:t>6.</w:t>
      </w:r>
      <w:r w:rsidRPr="00F35EFD">
        <w:rPr>
          <w:rFonts w:ascii="Times New Roman" w:hAnsi="Times New Roman"/>
        </w:rPr>
        <w:tab/>
        <w:t xml:space="preserve">Evaluate how aging and the life course are socially constructed and contextual across time, place and culture (e.g., cross-culturally, </w:t>
      </w:r>
      <w:proofErr w:type="gramStart"/>
      <w:r w:rsidRPr="00F35EFD">
        <w:rPr>
          <w:rFonts w:ascii="Times New Roman" w:hAnsi="Times New Roman"/>
        </w:rPr>
        <w:t>internationally</w:t>
      </w:r>
      <w:proofErr w:type="gramEnd"/>
      <w:r w:rsidRPr="00F35EFD">
        <w:rPr>
          <w:rFonts w:ascii="Times New Roman" w:hAnsi="Times New Roman"/>
        </w:rPr>
        <w:t>);</w:t>
      </w:r>
    </w:p>
    <w:p w:rsidR="008B024E" w:rsidRPr="00F35EFD" w:rsidRDefault="008B024E" w:rsidP="008B024E">
      <w:pPr>
        <w:pStyle w:val="NoSpacing1"/>
        <w:rPr>
          <w:rFonts w:ascii="Times New Roman" w:hAnsi="Times New Roman"/>
        </w:rPr>
      </w:pPr>
      <w:r w:rsidRPr="00F35EFD">
        <w:rPr>
          <w:rFonts w:ascii="Times New Roman" w:hAnsi="Times New Roman"/>
        </w:rPr>
        <w:t>7.</w:t>
      </w:r>
      <w:r w:rsidRPr="00F35EFD">
        <w:rPr>
          <w:rFonts w:ascii="Times New Roman" w:hAnsi="Times New Roman"/>
        </w:rPr>
        <w:tab/>
        <w:t>Evaluate individual processes in the aging experience;</w:t>
      </w:r>
    </w:p>
    <w:p w:rsidR="008B024E" w:rsidRPr="00F35EFD" w:rsidRDefault="008B024E" w:rsidP="008B024E">
      <w:pPr>
        <w:pStyle w:val="NoSpacing1"/>
        <w:rPr>
          <w:rFonts w:ascii="Times New Roman" w:hAnsi="Times New Roman"/>
        </w:rPr>
      </w:pPr>
      <w:r w:rsidRPr="00F35EFD">
        <w:rPr>
          <w:rFonts w:ascii="Times New Roman" w:hAnsi="Times New Roman"/>
        </w:rPr>
        <w:t>8.</w:t>
      </w:r>
      <w:r w:rsidRPr="00F35EFD">
        <w:rPr>
          <w:rFonts w:ascii="Times New Roman" w:hAnsi="Times New Roman"/>
        </w:rPr>
        <w:tab/>
        <w:t>Evaluate the unique knowledge, skills and competencies of a gerontologist; and</w:t>
      </w:r>
    </w:p>
    <w:p w:rsidR="008B024E" w:rsidRPr="00F35EFD" w:rsidRDefault="008B024E" w:rsidP="008B024E">
      <w:pPr>
        <w:pStyle w:val="NoSpacing1"/>
        <w:rPr>
          <w:rFonts w:ascii="Times New Roman" w:hAnsi="Times New Roman"/>
        </w:rPr>
      </w:pPr>
      <w:r w:rsidRPr="00F35EFD">
        <w:rPr>
          <w:rFonts w:ascii="Times New Roman" w:hAnsi="Times New Roman"/>
        </w:rPr>
        <w:t>9.</w:t>
      </w:r>
      <w:r w:rsidRPr="00F35EFD">
        <w:rPr>
          <w:rFonts w:ascii="Times New Roman" w:hAnsi="Times New Roman"/>
        </w:rPr>
        <w:tab/>
        <w:t xml:space="preserve">Demonstrate your ability to work in a team. </w:t>
      </w:r>
    </w:p>
    <w:p w:rsidR="006B3ED8" w:rsidRPr="00F35EFD" w:rsidRDefault="006B3ED8" w:rsidP="006B3ED8">
      <w:pPr>
        <w:pStyle w:val="Heading1"/>
        <w:rPr>
          <w:rFonts w:eastAsia="Calibri"/>
          <w:b w:val="0"/>
          <w:bCs w:val="0"/>
          <w:sz w:val="22"/>
          <w:szCs w:val="22"/>
          <w:u w:val="none"/>
        </w:rPr>
      </w:pPr>
    </w:p>
    <w:p w:rsidR="00CC7A11" w:rsidRPr="00F35EFD" w:rsidRDefault="00CC7A11" w:rsidP="00416A38">
      <w:pPr>
        <w:pStyle w:val="Heading1"/>
        <w:rPr>
          <w:rFonts w:eastAsia="Calibri"/>
          <w:b w:val="0"/>
          <w:bCs w:val="0"/>
          <w:sz w:val="22"/>
          <w:szCs w:val="22"/>
          <w:u w:val="none"/>
        </w:rPr>
      </w:pPr>
    </w:p>
    <w:p w:rsidR="008B024E" w:rsidRPr="00F35EFD" w:rsidRDefault="008B024E" w:rsidP="008B024E">
      <w:pPr>
        <w:rPr>
          <w:rFonts w:ascii="Times New Roman" w:hAnsi="Times New Roman"/>
        </w:rPr>
      </w:pPr>
    </w:p>
    <w:p w:rsidR="00416A38" w:rsidRPr="00F35EFD" w:rsidRDefault="00416A38" w:rsidP="00416A38">
      <w:pPr>
        <w:pStyle w:val="Heading1"/>
        <w:rPr>
          <w:sz w:val="22"/>
          <w:szCs w:val="22"/>
        </w:rPr>
      </w:pPr>
      <w:r w:rsidRPr="00F35EFD">
        <w:rPr>
          <w:sz w:val="22"/>
          <w:szCs w:val="22"/>
        </w:rPr>
        <w:t>Required Text</w:t>
      </w:r>
    </w:p>
    <w:p w:rsidR="00416A38" w:rsidRPr="00F35EFD" w:rsidRDefault="00416A38" w:rsidP="00416A38">
      <w:pPr>
        <w:numPr>
          <w:ilvl w:val="0"/>
          <w:numId w:val="5"/>
        </w:numPr>
        <w:autoSpaceDE w:val="0"/>
        <w:autoSpaceDN w:val="0"/>
        <w:adjustRightInd w:val="0"/>
        <w:spacing w:after="0" w:line="240" w:lineRule="auto"/>
        <w:rPr>
          <w:rFonts w:ascii="Times New Roman" w:hAnsi="Times New Roman"/>
        </w:rPr>
      </w:pPr>
      <w:r w:rsidRPr="00F35EFD">
        <w:rPr>
          <w:rFonts w:ascii="Times New Roman" w:hAnsi="Times New Roman"/>
        </w:rPr>
        <w:t>Textbook: Novak, M. (</w:t>
      </w:r>
      <w:r w:rsidR="00DC268F">
        <w:rPr>
          <w:rFonts w:ascii="Times New Roman" w:hAnsi="Times New Roman"/>
        </w:rPr>
        <w:t>2012</w:t>
      </w:r>
      <w:r w:rsidRPr="00F35EFD">
        <w:rPr>
          <w:rFonts w:ascii="Times New Roman" w:hAnsi="Times New Roman"/>
        </w:rPr>
        <w:t xml:space="preserve">). </w:t>
      </w:r>
      <w:r w:rsidRPr="00F35EFD">
        <w:rPr>
          <w:rFonts w:ascii="Times New Roman" w:hAnsi="Times New Roman"/>
          <w:i/>
          <w:iCs/>
        </w:rPr>
        <w:t>Issues in Aging. (</w:t>
      </w:r>
      <w:r w:rsidR="00DC268F">
        <w:rPr>
          <w:rFonts w:ascii="Times New Roman" w:hAnsi="Times New Roman"/>
          <w:i/>
          <w:iCs/>
        </w:rPr>
        <w:t>3rd</w:t>
      </w:r>
      <w:r w:rsidRPr="00F35EFD">
        <w:rPr>
          <w:rFonts w:ascii="Times New Roman" w:hAnsi="Times New Roman"/>
          <w:i/>
          <w:iCs/>
        </w:rPr>
        <w:t xml:space="preserve"> ed.) </w:t>
      </w:r>
      <w:r w:rsidRPr="00F35EFD">
        <w:rPr>
          <w:rFonts w:ascii="Times New Roman" w:hAnsi="Times New Roman"/>
        </w:rPr>
        <w:t>Boston, MA: Pearson/</w:t>
      </w:r>
      <w:proofErr w:type="spellStart"/>
      <w:r w:rsidRPr="00F35EFD">
        <w:rPr>
          <w:rFonts w:ascii="Times New Roman" w:hAnsi="Times New Roman"/>
        </w:rPr>
        <w:t>Allyn</w:t>
      </w:r>
      <w:proofErr w:type="spellEnd"/>
      <w:r w:rsidRPr="00F35EFD">
        <w:rPr>
          <w:rFonts w:ascii="Times New Roman" w:hAnsi="Times New Roman"/>
        </w:rPr>
        <w:t xml:space="preserve"> and Bacon.</w:t>
      </w:r>
    </w:p>
    <w:p w:rsidR="00B346CD" w:rsidRDefault="00B346CD" w:rsidP="00416A38">
      <w:pPr>
        <w:numPr>
          <w:ilvl w:val="1"/>
          <w:numId w:val="6"/>
        </w:numPr>
        <w:autoSpaceDE w:val="0"/>
        <w:autoSpaceDN w:val="0"/>
        <w:adjustRightInd w:val="0"/>
        <w:spacing w:after="0" w:line="240" w:lineRule="auto"/>
        <w:rPr>
          <w:rFonts w:ascii="Times New Roman" w:hAnsi="Times New Roman"/>
        </w:rPr>
      </w:pPr>
      <w:r>
        <w:rPr>
          <w:rFonts w:ascii="Times New Roman" w:hAnsi="Times New Roman"/>
          <w:b/>
        </w:rPr>
        <w:t>All assigned readings are noted on the course outline.</w:t>
      </w:r>
    </w:p>
    <w:p w:rsidR="00416A38" w:rsidRPr="00F35EFD" w:rsidRDefault="00416A38" w:rsidP="00416A38">
      <w:pPr>
        <w:numPr>
          <w:ilvl w:val="1"/>
          <w:numId w:val="6"/>
        </w:numPr>
        <w:autoSpaceDE w:val="0"/>
        <w:autoSpaceDN w:val="0"/>
        <w:adjustRightInd w:val="0"/>
        <w:spacing w:after="0" w:line="240" w:lineRule="auto"/>
        <w:rPr>
          <w:rFonts w:ascii="Times New Roman" w:hAnsi="Times New Roman"/>
        </w:rPr>
      </w:pPr>
      <w:r w:rsidRPr="00F35EFD">
        <w:rPr>
          <w:rFonts w:ascii="Times New Roman" w:hAnsi="Times New Roman"/>
        </w:rPr>
        <w:t xml:space="preserve">All assigned readings and page numbers reference </w:t>
      </w:r>
      <w:r w:rsidR="00B346CD">
        <w:rPr>
          <w:rFonts w:ascii="Times New Roman" w:hAnsi="Times New Roman"/>
        </w:rPr>
        <w:t>this edition of the</w:t>
      </w:r>
      <w:r w:rsidRPr="00F35EFD">
        <w:rPr>
          <w:rFonts w:ascii="Times New Roman" w:hAnsi="Times New Roman"/>
        </w:rPr>
        <w:t xml:space="preserve"> textbook. Although the differences between the </w:t>
      </w:r>
      <w:r w:rsidR="00B346CD">
        <w:rPr>
          <w:rFonts w:ascii="Times New Roman" w:hAnsi="Times New Roman"/>
        </w:rPr>
        <w:t>various</w:t>
      </w:r>
      <w:r w:rsidRPr="00F35EFD">
        <w:rPr>
          <w:rFonts w:ascii="Times New Roman" w:hAnsi="Times New Roman"/>
        </w:rPr>
        <w:t xml:space="preserve"> editions are minimal, if you have the older </w:t>
      </w:r>
      <w:r w:rsidR="00B346CD">
        <w:rPr>
          <w:rFonts w:ascii="Times New Roman" w:hAnsi="Times New Roman"/>
        </w:rPr>
        <w:t xml:space="preserve">or newer </w:t>
      </w:r>
      <w:r w:rsidRPr="00F35EFD">
        <w:rPr>
          <w:rFonts w:ascii="Times New Roman" w:hAnsi="Times New Roman"/>
        </w:rPr>
        <w:t>edition, be sure you are reading the correct passages/information.</w:t>
      </w:r>
    </w:p>
    <w:p w:rsidR="00416A38" w:rsidRPr="00F35EFD" w:rsidRDefault="00416A38" w:rsidP="00416A38">
      <w:pPr>
        <w:numPr>
          <w:ilvl w:val="1"/>
          <w:numId w:val="6"/>
        </w:numPr>
        <w:autoSpaceDE w:val="0"/>
        <w:autoSpaceDN w:val="0"/>
        <w:adjustRightInd w:val="0"/>
        <w:spacing w:after="0" w:line="240" w:lineRule="auto"/>
        <w:rPr>
          <w:rFonts w:ascii="Times New Roman" w:hAnsi="Times New Roman"/>
        </w:rPr>
      </w:pPr>
      <w:r w:rsidRPr="00F35EFD">
        <w:rPr>
          <w:rFonts w:ascii="Times New Roman" w:hAnsi="Times New Roman"/>
          <w:b/>
          <w:bCs/>
        </w:rPr>
        <w:t>If textbook access is an issue, please come and see me ASAP.</w:t>
      </w:r>
    </w:p>
    <w:p w:rsidR="00416A38" w:rsidRPr="00F35EFD" w:rsidRDefault="00416A38" w:rsidP="00416A38">
      <w:pPr>
        <w:spacing w:after="0" w:line="240" w:lineRule="auto"/>
        <w:rPr>
          <w:rFonts w:ascii="Times New Roman" w:hAnsi="Times New Roman"/>
          <w:b/>
          <w:bCs/>
        </w:rPr>
      </w:pPr>
    </w:p>
    <w:p w:rsidR="00416A38" w:rsidRPr="00F35EFD" w:rsidRDefault="00BC3AE2" w:rsidP="00416A38">
      <w:pPr>
        <w:numPr>
          <w:ilvl w:val="0"/>
          <w:numId w:val="6"/>
        </w:numPr>
        <w:autoSpaceDE w:val="0"/>
        <w:autoSpaceDN w:val="0"/>
        <w:adjustRightInd w:val="0"/>
        <w:spacing w:after="0" w:line="240" w:lineRule="auto"/>
        <w:rPr>
          <w:rFonts w:ascii="Times New Roman" w:hAnsi="Times New Roman"/>
        </w:rPr>
      </w:pPr>
      <w:r w:rsidRPr="00F35EFD">
        <w:rPr>
          <w:rFonts w:ascii="Times New Roman" w:hAnsi="Times New Roman"/>
        </w:rPr>
        <w:t>Additional</w:t>
      </w:r>
      <w:r w:rsidR="00416A38" w:rsidRPr="00F35EFD">
        <w:rPr>
          <w:rFonts w:ascii="Times New Roman" w:hAnsi="Times New Roman"/>
        </w:rPr>
        <w:t xml:space="preserve"> readings </w:t>
      </w:r>
      <w:r w:rsidR="00DC268F">
        <w:rPr>
          <w:rFonts w:ascii="Times New Roman" w:hAnsi="Times New Roman"/>
        </w:rPr>
        <w:t>might</w:t>
      </w:r>
      <w:r w:rsidR="00416A38" w:rsidRPr="00F35EFD">
        <w:rPr>
          <w:rFonts w:ascii="Times New Roman" w:hAnsi="Times New Roman"/>
        </w:rPr>
        <w:t xml:space="preserve"> be assigned for some topics. Information about these readings will be provided on </w:t>
      </w:r>
      <w:proofErr w:type="spellStart"/>
      <w:r w:rsidR="00416A38" w:rsidRPr="00F35EFD">
        <w:rPr>
          <w:rFonts w:ascii="Times New Roman" w:hAnsi="Times New Roman"/>
        </w:rPr>
        <w:t>Niihka</w:t>
      </w:r>
      <w:proofErr w:type="spellEnd"/>
      <w:r w:rsidR="008070D7">
        <w:rPr>
          <w:rFonts w:ascii="Times New Roman" w:hAnsi="Times New Roman"/>
        </w:rPr>
        <w:t xml:space="preserve"> </w:t>
      </w:r>
      <w:r w:rsidR="00B346CD">
        <w:rPr>
          <w:rFonts w:ascii="Times New Roman" w:hAnsi="Times New Roman"/>
        </w:rPr>
        <w:t>(</w:t>
      </w:r>
      <w:r w:rsidR="008070D7">
        <w:rPr>
          <w:rFonts w:ascii="Times New Roman" w:hAnsi="Times New Roman"/>
        </w:rPr>
        <w:t>no</w:t>
      </w:r>
      <w:r w:rsidR="00B346CD">
        <w:rPr>
          <w:rFonts w:ascii="Times New Roman" w:hAnsi="Times New Roman"/>
        </w:rPr>
        <w:t>ted as Reading ##</w:t>
      </w:r>
      <w:r w:rsidR="008070D7">
        <w:rPr>
          <w:rFonts w:ascii="Times New Roman" w:hAnsi="Times New Roman"/>
        </w:rPr>
        <w:t>) on the course outline</w:t>
      </w:r>
      <w:r w:rsidR="00416A38" w:rsidRPr="00F35EFD">
        <w:rPr>
          <w:rFonts w:ascii="Times New Roman" w:hAnsi="Times New Roman"/>
        </w:rPr>
        <w:t xml:space="preserve">. </w:t>
      </w:r>
      <w:r w:rsidR="008070D7">
        <w:rPr>
          <w:rFonts w:ascii="Times New Roman" w:hAnsi="Times New Roman"/>
        </w:rPr>
        <w:t>Supplemental r</w:t>
      </w:r>
      <w:r w:rsidR="0098475C" w:rsidRPr="00F35EFD">
        <w:rPr>
          <w:rFonts w:ascii="Times New Roman" w:hAnsi="Times New Roman"/>
        </w:rPr>
        <w:t>eadings</w:t>
      </w:r>
      <w:r w:rsidR="00416A38" w:rsidRPr="00F35EFD">
        <w:rPr>
          <w:rFonts w:ascii="Times New Roman" w:hAnsi="Times New Roman"/>
        </w:rPr>
        <w:t xml:space="preserve">, such as those used for Aging in the Media </w:t>
      </w:r>
      <w:r w:rsidR="005F6119" w:rsidRPr="00F35EFD">
        <w:rPr>
          <w:rFonts w:ascii="Times New Roman" w:hAnsi="Times New Roman"/>
        </w:rPr>
        <w:t>(see the Assignments and Exam section</w:t>
      </w:r>
      <w:r w:rsidR="00416A38" w:rsidRPr="00F35EFD">
        <w:rPr>
          <w:rFonts w:ascii="Times New Roman" w:hAnsi="Times New Roman"/>
        </w:rPr>
        <w:t>)</w:t>
      </w:r>
      <w:r w:rsidR="00C77B88" w:rsidRPr="00F35EFD">
        <w:rPr>
          <w:rFonts w:ascii="Times New Roman" w:hAnsi="Times New Roman"/>
        </w:rPr>
        <w:t>, may</w:t>
      </w:r>
      <w:r w:rsidR="00416A38" w:rsidRPr="00F35EFD">
        <w:rPr>
          <w:rFonts w:ascii="Times New Roman" w:hAnsi="Times New Roman"/>
        </w:rPr>
        <w:t xml:space="preserve"> come from other resources such newspapers, magazines, websites, etc.</w:t>
      </w:r>
    </w:p>
    <w:p w:rsidR="00AA60B8" w:rsidRPr="00F35EFD" w:rsidRDefault="00AA60B8" w:rsidP="00416A38">
      <w:pPr>
        <w:autoSpaceDE w:val="0"/>
        <w:autoSpaceDN w:val="0"/>
        <w:adjustRightInd w:val="0"/>
        <w:spacing w:after="0" w:line="240" w:lineRule="auto"/>
        <w:rPr>
          <w:rFonts w:ascii="Times New Roman" w:hAnsi="Times New Roman"/>
          <w:b/>
          <w:bCs/>
          <w:u w:val="single"/>
        </w:rPr>
      </w:pPr>
    </w:p>
    <w:p w:rsidR="00AA60B8" w:rsidRPr="00F35EFD" w:rsidRDefault="00AA60B8" w:rsidP="00416A38">
      <w:pPr>
        <w:autoSpaceDE w:val="0"/>
        <w:autoSpaceDN w:val="0"/>
        <w:adjustRightInd w:val="0"/>
        <w:spacing w:after="0" w:line="240" w:lineRule="auto"/>
        <w:rPr>
          <w:rFonts w:ascii="Times New Roman" w:hAnsi="Times New Roman"/>
          <w:b/>
          <w:bCs/>
          <w:u w:val="single"/>
        </w:rPr>
      </w:pPr>
    </w:p>
    <w:p w:rsidR="008B024E" w:rsidRPr="00F35EFD" w:rsidRDefault="008B024E" w:rsidP="00416A38">
      <w:pPr>
        <w:autoSpaceDE w:val="0"/>
        <w:autoSpaceDN w:val="0"/>
        <w:adjustRightInd w:val="0"/>
        <w:spacing w:after="0" w:line="240" w:lineRule="auto"/>
        <w:rPr>
          <w:rFonts w:ascii="Times New Roman" w:hAnsi="Times New Roman"/>
          <w:b/>
          <w:bCs/>
          <w:u w:val="single"/>
        </w:rPr>
      </w:pPr>
    </w:p>
    <w:p w:rsidR="008B024E" w:rsidRPr="00F35EFD" w:rsidRDefault="008B024E" w:rsidP="00416A38">
      <w:pPr>
        <w:autoSpaceDE w:val="0"/>
        <w:autoSpaceDN w:val="0"/>
        <w:adjustRightInd w:val="0"/>
        <w:spacing w:after="0" w:line="240" w:lineRule="auto"/>
        <w:rPr>
          <w:rFonts w:ascii="Times New Roman" w:hAnsi="Times New Roman"/>
          <w:b/>
          <w:bCs/>
          <w:u w:val="single"/>
        </w:rPr>
      </w:pPr>
    </w:p>
    <w:p w:rsidR="008B024E" w:rsidRPr="00F35EFD" w:rsidRDefault="008B024E" w:rsidP="00416A38">
      <w:pPr>
        <w:autoSpaceDE w:val="0"/>
        <w:autoSpaceDN w:val="0"/>
        <w:adjustRightInd w:val="0"/>
        <w:spacing w:after="0" w:line="240" w:lineRule="auto"/>
        <w:rPr>
          <w:rFonts w:ascii="Times New Roman" w:hAnsi="Times New Roman"/>
          <w:b/>
          <w:bCs/>
          <w:u w:val="single"/>
        </w:rPr>
      </w:pPr>
    </w:p>
    <w:p w:rsidR="00416A38" w:rsidRDefault="006B3ED8" w:rsidP="006B3ED8">
      <w:pPr>
        <w:autoSpaceDE w:val="0"/>
        <w:autoSpaceDN w:val="0"/>
        <w:adjustRightInd w:val="0"/>
        <w:spacing w:after="0" w:line="240" w:lineRule="auto"/>
        <w:rPr>
          <w:rFonts w:ascii="Times New Roman" w:hAnsi="Times New Roman"/>
        </w:rPr>
      </w:pPr>
      <w:r w:rsidRPr="00F35EFD">
        <w:rPr>
          <w:rFonts w:ascii="Times New Roman" w:hAnsi="Times New Roman"/>
          <w:b/>
          <w:bCs/>
          <w:u w:val="single"/>
        </w:rPr>
        <w:t>Top 10 Expectations for GTY 154:</w:t>
      </w:r>
      <w:r w:rsidRPr="00F35EFD">
        <w:rPr>
          <w:rFonts w:ascii="Times New Roman" w:hAnsi="Times New Roman"/>
          <w:b/>
          <w:bCs/>
        </w:rPr>
        <w:t xml:space="preserve"> </w:t>
      </w:r>
      <w:r w:rsidRPr="00F35EFD">
        <w:rPr>
          <w:rFonts w:ascii="Times New Roman" w:hAnsi="Times New Roman"/>
        </w:rPr>
        <w:t xml:space="preserve">(Not in any particular order; </w:t>
      </w:r>
      <w:r w:rsidRPr="00F35EFD">
        <w:rPr>
          <w:rFonts w:ascii="Times New Roman" w:hAnsi="Times New Roman"/>
          <w:b/>
          <w:bCs/>
        </w:rPr>
        <w:t xml:space="preserve">ALL </w:t>
      </w:r>
      <w:r w:rsidRPr="00F35EFD">
        <w:rPr>
          <w:rFonts w:ascii="Times New Roman" w:hAnsi="Times New Roman"/>
        </w:rPr>
        <w:t>are important!)</w:t>
      </w:r>
    </w:p>
    <w:p w:rsidR="0018085D" w:rsidRPr="0018085D" w:rsidRDefault="0018085D" w:rsidP="006B3ED8">
      <w:pPr>
        <w:autoSpaceDE w:val="0"/>
        <w:autoSpaceDN w:val="0"/>
        <w:adjustRightInd w:val="0"/>
        <w:spacing w:after="0" w:line="240" w:lineRule="auto"/>
        <w:rPr>
          <w:rFonts w:ascii="Times New Roman" w:hAnsi="Times New Roman"/>
          <w:sz w:val="16"/>
          <w:szCs w:val="16"/>
        </w:rPr>
      </w:pPr>
    </w:p>
    <w:p w:rsidR="00416A38" w:rsidRPr="00F35EFD" w:rsidRDefault="006B3ED8" w:rsidP="00416A38">
      <w:pPr>
        <w:numPr>
          <w:ilvl w:val="0"/>
          <w:numId w:val="11"/>
        </w:numPr>
        <w:autoSpaceDE w:val="0"/>
        <w:autoSpaceDN w:val="0"/>
        <w:adjustRightInd w:val="0"/>
        <w:spacing w:after="0" w:line="240" w:lineRule="auto"/>
        <w:rPr>
          <w:rFonts w:ascii="Times New Roman" w:hAnsi="Times New Roman"/>
        </w:rPr>
      </w:pPr>
      <w:r w:rsidRPr="00F35EFD">
        <w:rPr>
          <w:rFonts w:ascii="Times New Roman" w:hAnsi="Times New Roman"/>
        </w:rPr>
        <w:t>The basic building block of our learning in this classroom is respect. As such you are expected to be</w:t>
      </w:r>
      <w:r w:rsidR="00416A38" w:rsidRPr="00F35EFD">
        <w:rPr>
          <w:rFonts w:ascii="Times New Roman" w:hAnsi="Times New Roman"/>
        </w:rPr>
        <w:t xml:space="preserve"> </w:t>
      </w:r>
      <w:r w:rsidRPr="00F35EFD">
        <w:rPr>
          <w:rFonts w:ascii="Times New Roman" w:hAnsi="Times New Roman"/>
          <w:b/>
          <w:bCs/>
        </w:rPr>
        <w:t xml:space="preserve">ON TIME </w:t>
      </w:r>
      <w:r w:rsidRPr="00F35EFD">
        <w:rPr>
          <w:rFonts w:ascii="Times New Roman" w:hAnsi="Times New Roman"/>
        </w:rPr>
        <w:t xml:space="preserve">and to </w:t>
      </w:r>
      <w:r w:rsidRPr="00F35EFD">
        <w:rPr>
          <w:rFonts w:ascii="Times New Roman" w:hAnsi="Times New Roman"/>
          <w:b/>
          <w:bCs/>
        </w:rPr>
        <w:t xml:space="preserve">REMAIN </w:t>
      </w:r>
      <w:r w:rsidRPr="00F35EFD">
        <w:rPr>
          <w:rFonts w:ascii="Times New Roman" w:hAnsi="Times New Roman"/>
        </w:rPr>
        <w:t>for the entire class period. Late arrivals and early departures disrupt the</w:t>
      </w:r>
      <w:r w:rsidR="00416A38" w:rsidRPr="00F35EFD">
        <w:rPr>
          <w:rFonts w:ascii="Times New Roman" w:hAnsi="Times New Roman"/>
        </w:rPr>
        <w:t xml:space="preserve"> </w:t>
      </w:r>
      <w:r w:rsidRPr="00F35EFD">
        <w:rPr>
          <w:rFonts w:ascii="Times New Roman" w:hAnsi="Times New Roman"/>
        </w:rPr>
        <w:t>class and are acceptable only in special situations. Should you need to arrive late or leave early,</w:t>
      </w:r>
      <w:r w:rsidR="00416A38" w:rsidRPr="00F35EFD">
        <w:rPr>
          <w:rFonts w:ascii="Times New Roman" w:hAnsi="Times New Roman"/>
        </w:rPr>
        <w:t xml:space="preserve"> </w:t>
      </w:r>
      <w:r w:rsidRPr="00F35EFD">
        <w:rPr>
          <w:rFonts w:ascii="Times New Roman" w:hAnsi="Times New Roman"/>
        </w:rPr>
        <w:t xml:space="preserve">please do so </w:t>
      </w:r>
      <w:proofErr w:type="gramStart"/>
      <w:r w:rsidRPr="00F35EFD">
        <w:rPr>
          <w:rFonts w:ascii="Times New Roman" w:hAnsi="Times New Roman"/>
        </w:rPr>
        <w:t>quietly.</w:t>
      </w:r>
      <w:proofErr w:type="gramEnd"/>
    </w:p>
    <w:p w:rsidR="00416A38" w:rsidRPr="0018085D" w:rsidRDefault="00416A38" w:rsidP="00416A38">
      <w:pPr>
        <w:autoSpaceDE w:val="0"/>
        <w:autoSpaceDN w:val="0"/>
        <w:adjustRightInd w:val="0"/>
        <w:spacing w:after="0" w:line="240" w:lineRule="auto"/>
        <w:ind w:left="720"/>
        <w:rPr>
          <w:rFonts w:ascii="Times New Roman" w:hAnsi="Times New Roman"/>
          <w:sz w:val="16"/>
          <w:szCs w:val="16"/>
        </w:rPr>
      </w:pPr>
    </w:p>
    <w:p w:rsidR="00AA60B8" w:rsidRPr="00F35EFD" w:rsidRDefault="00AA60B8" w:rsidP="00AA60B8">
      <w:pPr>
        <w:numPr>
          <w:ilvl w:val="0"/>
          <w:numId w:val="11"/>
        </w:numPr>
        <w:autoSpaceDE w:val="0"/>
        <w:autoSpaceDN w:val="0"/>
        <w:adjustRightInd w:val="0"/>
        <w:spacing w:after="0" w:line="240" w:lineRule="auto"/>
        <w:rPr>
          <w:rFonts w:ascii="Times New Roman" w:hAnsi="Times New Roman"/>
          <w:b/>
          <w:bCs/>
        </w:rPr>
      </w:pPr>
      <w:r w:rsidRPr="00F35EFD">
        <w:rPr>
          <w:rFonts w:ascii="Times New Roman" w:hAnsi="Times New Roman"/>
        </w:rPr>
        <w:t xml:space="preserve">Unannounced in-class individual and group projects will be assigned to increase your understanding of the material. These cannot be made up. </w:t>
      </w:r>
      <w:r w:rsidRPr="00F35EFD">
        <w:rPr>
          <w:rFonts w:ascii="Times New Roman" w:hAnsi="Times New Roman"/>
          <w:b/>
          <w:i/>
          <w:iCs/>
        </w:rPr>
        <w:t>If you are absent on an in-class day, you will lose points.</w:t>
      </w:r>
    </w:p>
    <w:p w:rsidR="00AA60B8" w:rsidRPr="0018085D" w:rsidRDefault="00AA60B8" w:rsidP="00AA60B8">
      <w:pPr>
        <w:autoSpaceDE w:val="0"/>
        <w:autoSpaceDN w:val="0"/>
        <w:adjustRightInd w:val="0"/>
        <w:spacing w:after="0" w:line="240" w:lineRule="auto"/>
        <w:ind w:left="720"/>
        <w:rPr>
          <w:rFonts w:ascii="Times New Roman" w:hAnsi="Times New Roman"/>
          <w:sz w:val="16"/>
          <w:szCs w:val="16"/>
        </w:rPr>
      </w:pPr>
    </w:p>
    <w:p w:rsidR="00CC7A11" w:rsidRPr="00F35EFD" w:rsidRDefault="00CC7A11" w:rsidP="00433523">
      <w:pPr>
        <w:numPr>
          <w:ilvl w:val="0"/>
          <w:numId w:val="11"/>
        </w:numPr>
        <w:autoSpaceDE w:val="0"/>
        <w:autoSpaceDN w:val="0"/>
        <w:adjustRightInd w:val="0"/>
        <w:spacing w:after="0" w:line="240" w:lineRule="auto"/>
        <w:rPr>
          <w:rFonts w:ascii="Times New Roman" w:hAnsi="Times New Roman"/>
          <w:b/>
          <w:bCs/>
        </w:rPr>
      </w:pPr>
      <w:r w:rsidRPr="00F35EFD">
        <w:rPr>
          <w:rFonts w:ascii="Times New Roman" w:hAnsi="Times New Roman"/>
        </w:rPr>
        <w:t xml:space="preserve">You are expected to turn in </w:t>
      </w:r>
      <w:r w:rsidRPr="00F35EFD">
        <w:rPr>
          <w:rFonts w:ascii="Times New Roman" w:hAnsi="Times New Roman"/>
          <w:b/>
          <w:bCs/>
        </w:rPr>
        <w:t xml:space="preserve">ALL </w:t>
      </w:r>
      <w:r w:rsidRPr="00F35EFD">
        <w:rPr>
          <w:rFonts w:ascii="Times New Roman" w:hAnsi="Times New Roman"/>
        </w:rPr>
        <w:t xml:space="preserve">assignments on-time. </w:t>
      </w:r>
      <w:r w:rsidRPr="00F35EFD">
        <w:rPr>
          <w:rFonts w:ascii="Times New Roman" w:hAnsi="Times New Roman"/>
          <w:b/>
          <w:bCs/>
          <w:i/>
        </w:rPr>
        <w:t>Late assignments will be penalized 5 points for every day they are late</w:t>
      </w:r>
      <w:r w:rsidRPr="00F35EFD">
        <w:rPr>
          <w:rFonts w:ascii="Times New Roman" w:hAnsi="Times New Roman"/>
          <w:b/>
          <w:bCs/>
        </w:rPr>
        <w:t xml:space="preserve"> </w:t>
      </w:r>
      <w:r w:rsidRPr="00F35EFD">
        <w:rPr>
          <w:rFonts w:ascii="Times New Roman" w:hAnsi="Times New Roman"/>
        </w:rPr>
        <w:t>(Yes, this includes non-class days. Yes, this includes weekends!)</w:t>
      </w:r>
      <w:r w:rsidRPr="00F35EFD">
        <w:rPr>
          <w:rFonts w:ascii="Times New Roman" w:hAnsi="Times New Roman"/>
          <w:b/>
          <w:bCs/>
        </w:rPr>
        <w:t>.</w:t>
      </w:r>
    </w:p>
    <w:p w:rsidR="00433523" w:rsidRPr="0018085D" w:rsidRDefault="00433523" w:rsidP="00433523">
      <w:pPr>
        <w:autoSpaceDE w:val="0"/>
        <w:autoSpaceDN w:val="0"/>
        <w:adjustRightInd w:val="0"/>
        <w:spacing w:after="0" w:line="240" w:lineRule="auto"/>
        <w:rPr>
          <w:rFonts w:ascii="Times New Roman" w:hAnsi="Times New Roman"/>
          <w:b/>
          <w:bCs/>
          <w:sz w:val="16"/>
          <w:szCs w:val="16"/>
        </w:rPr>
      </w:pPr>
    </w:p>
    <w:p w:rsidR="00CC7A11" w:rsidRPr="00F35EFD" w:rsidRDefault="00C77B88" w:rsidP="00CC7A11">
      <w:pPr>
        <w:numPr>
          <w:ilvl w:val="0"/>
          <w:numId w:val="11"/>
        </w:numPr>
        <w:autoSpaceDE w:val="0"/>
        <w:autoSpaceDN w:val="0"/>
        <w:adjustRightInd w:val="0"/>
        <w:spacing w:after="0" w:line="240" w:lineRule="auto"/>
        <w:rPr>
          <w:rFonts w:ascii="Times New Roman" w:hAnsi="Times New Roman"/>
        </w:rPr>
      </w:pPr>
      <w:r>
        <w:rPr>
          <w:rFonts w:ascii="Times New Roman" w:hAnsi="Times New Roman"/>
        </w:rPr>
        <w:t>Exams</w:t>
      </w:r>
      <w:r w:rsidR="00CC7A11" w:rsidRPr="00F35EFD">
        <w:rPr>
          <w:rFonts w:ascii="Times New Roman" w:hAnsi="Times New Roman"/>
        </w:rPr>
        <w:t xml:space="preserve"> are required to be taken on the day they are scheduled. If you are going to miss a quiz, you need to contact me </w:t>
      </w:r>
      <w:r w:rsidR="00CC7A11" w:rsidRPr="00F35EFD">
        <w:rPr>
          <w:rFonts w:ascii="Times New Roman" w:hAnsi="Times New Roman"/>
          <w:b/>
          <w:bCs/>
        </w:rPr>
        <w:t xml:space="preserve">BEFORE </w:t>
      </w:r>
      <w:r w:rsidR="00CC7A11" w:rsidRPr="00F35EFD">
        <w:rPr>
          <w:rFonts w:ascii="Times New Roman" w:hAnsi="Times New Roman"/>
        </w:rPr>
        <w:t xml:space="preserve">you miss it in order to take a make-up </w:t>
      </w:r>
      <w:r w:rsidR="00DB14E6">
        <w:rPr>
          <w:rFonts w:ascii="Times New Roman" w:hAnsi="Times New Roman"/>
        </w:rPr>
        <w:t>exam</w:t>
      </w:r>
      <w:r w:rsidR="00CC7A11" w:rsidRPr="00F35EFD">
        <w:rPr>
          <w:rFonts w:ascii="Times New Roman" w:hAnsi="Times New Roman"/>
        </w:rPr>
        <w:t xml:space="preserve">. Make-up </w:t>
      </w:r>
      <w:r w:rsidR="00DB14E6">
        <w:rPr>
          <w:rFonts w:ascii="Times New Roman" w:hAnsi="Times New Roman"/>
        </w:rPr>
        <w:t>exams</w:t>
      </w:r>
      <w:r w:rsidR="00CC7A11" w:rsidRPr="00F35EFD">
        <w:rPr>
          <w:rFonts w:ascii="Times New Roman" w:hAnsi="Times New Roman"/>
        </w:rPr>
        <w:t xml:space="preserve"> are always different than the </w:t>
      </w:r>
      <w:r w:rsidR="00DB14E6">
        <w:rPr>
          <w:rFonts w:ascii="Times New Roman" w:hAnsi="Times New Roman"/>
        </w:rPr>
        <w:t>exams</w:t>
      </w:r>
      <w:r w:rsidR="00CC7A11" w:rsidRPr="00F35EFD">
        <w:rPr>
          <w:rFonts w:ascii="Times New Roman" w:hAnsi="Times New Roman"/>
        </w:rPr>
        <w:t xml:space="preserve"> given during the regularly scheduled time and may consist of entirely essay questions.</w:t>
      </w:r>
      <w:r w:rsidR="00C414E7">
        <w:rPr>
          <w:rFonts w:ascii="Times New Roman" w:hAnsi="Times New Roman"/>
        </w:rPr>
        <w:t xml:space="preserve"> </w:t>
      </w:r>
      <w:r w:rsidR="00C414E7" w:rsidRPr="00C414E7">
        <w:rPr>
          <w:rFonts w:ascii="Times New Roman" w:hAnsi="Times New Roman"/>
          <w:b/>
        </w:rPr>
        <w:t>NO CHANGES WILL BE MADE TO TAKING THE FINAL EARLY UNLESS APPROVED BY UNIVERSITY POLICY.</w:t>
      </w:r>
    </w:p>
    <w:p w:rsidR="00AA60B8" w:rsidRPr="0018085D" w:rsidRDefault="00AA60B8" w:rsidP="00AA60B8">
      <w:pPr>
        <w:autoSpaceDE w:val="0"/>
        <w:autoSpaceDN w:val="0"/>
        <w:adjustRightInd w:val="0"/>
        <w:spacing w:after="0" w:line="240" w:lineRule="auto"/>
        <w:ind w:left="720"/>
        <w:rPr>
          <w:rFonts w:ascii="Times New Roman" w:hAnsi="Times New Roman"/>
          <w:sz w:val="16"/>
          <w:szCs w:val="16"/>
        </w:rPr>
      </w:pPr>
    </w:p>
    <w:p w:rsidR="00416A38" w:rsidRPr="00F35EFD" w:rsidRDefault="006B3ED8" w:rsidP="00FF0FCE">
      <w:pPr>
        <w:numPr>
          <w:ilvl w:val="0"/>
          <w:numId w:val="11"/>
        </w:numPr>
        <w:autoSpaceDE w:val="0"/>
        <w:autoSpaceDN w:val="0"/>
        <w:adjustRightInd w:val="0"/>
        <w:spacing w:after="0" w:line="240" w:lineRule="auto"/>
        <w:rPr>
          <w:rFonts w:ascii="Times New Roman" w:hAnsi="Times New Roman"/>
        </w:rPr>
      </w:pPr>
      <w:r w:rsidRPr="00F35EFD">
        <w:rPr>
          <w:rFonts w:ascii="Times New Roman" w:hAnsi="Times New Roman"/>
        </w:rPr>
        <w:t xml:space="preserve">Students are expected to attend </w:t>
      </w:r>
      <w:r w:rsidRPr="00F35EFD">
        <w:rPr>
          <w:rFonts w:ascii="Times New Roman" w:hAnsi="Times New Roman"/>
          <w:b/>
          <w:bCs/>
        </w:rPr>
        <w:t xml:space="preserve">ALL </w:t>
      </w:r>
      <w:r w:rsidRPr="00F35EFD">
        <w:rPr>
          <w:rFonts w:ascii="Times New Roman" w:hAnsi="Times New Roman"/>
        </w:rPr>
        <w:t>scheduled classes</w:t>
      </w:r>
      <w:r w:rsidR="00416A38" w:rsidRPr="00F35EFD">
        <w:rPr>
          <w:rFonts w:ascii="Times New Roman" w:hAnsi="Times New Roman"/>
        </w:rPr>
        <w:t xml:space="preserve"> and service learning commitments. </w:t>
      </w:r>
    </w:p>
    <w:p w:rsidR="00FF0FCE" w:rsidRPr="0018085D" w:rsidRDefault="00FF0FCE" w:rsidP="00FF0FCE">
      <w:pPr>
        <w:autoSpaceDE w:val="0"/>
        <w:autoSpaceDN w:val="0"/>
        <w:adjustRightInd w:val="0"/>
        <w:spacing w:after="0" w:line="240" w:lineRule="auto"/>
        <w:ind w:left="1440"/>
        <w:rPr>
          <w:rFonts w:ascii="Times New Roman" w:hAnsi="Times New Roman"/>
          <w:sz w:val="16"/>
          <w:szCs w:val="16"/>
        </w:rPr>
      </w:pPr>
    </w:p>
    <w:p w:rsidR="00416A38" w:rsidRPr="00F35EFD" w:rsidRDefault="00416A38" w:rsidP="00CC7A11">
      <w:pPr>
        <w:numPr>
          <w:ilvl w:val="1"/>
          <w:numId w:val="11"/>
        </w:numPr>
        <w:autoSpaceDE w:val="0"/>
        <w:autoSpaceDN w:val="0"/>
        <w:adjustRightInd w:val="0"/>
        <w:spacing w:after="0" w:line="240" w:lineRule="auto"/>
        <w:ind w:left="1080"/>
        <w:rPr>
          <w:rFonts w:ascii="Times New Roman" w:hAnsi="Times New Roman"/>
          <w:i/>
        </w:rPr>
      </w:pPr>
      <w:r w:rsidRPr="00F35EFD">
        <w:rPr>
          <w:rFonts w:ascii="Times New Roman" w:hAnsi="Times New Roman"/>
          <w:b/>
        </w:rPr>
        <w:t xml:space="preserve">Class attendance </w:t>
      </w:r>
      <w:r w:rsidRPr="00F35EFD">
        <w:rPr>
          <w:rFonts w:ascii="Times New Roman" w:hAnsi="Times New Roman"/>
        </w:rPr>
        <w:t xml:space="preserve">is taken at the beginning of each scheduled session and is vital to your success in this course. Class time will be used to clarify concepts covered in the textbook, introduce new material, discuss and debate issues relevant to aging, practice critical thinking skills and engage in group work with peers. If you will be absent, </w:t>
      </w:r>
      <w:r w:rsidR="006B4BC1" w:rsidRPr="00F35EFD">
        <w:rPr>
          <w:rFonts w:ascii="Times New Roman" w:hAnsi="Times New Roman"/>
        </w:rPr>
        <w:t xml:space="preserve">I ask that </w:t>
      </w:r>
      <w:r w:rsidRPr="00F35EFD">
        <w:rPr>
          <w:rFonts w:ascii="Times New Roman" w:hAnsi="Times New Roman"/>
        </w:rPr>
        <w:t xml:space="preserve">you </w:t>
      </w:r>
      <w:r w:rsidR="006B4BC1" w:rsidRPr="00F35EFD">
        <w:rPr>
          <w:rFonts w:ascii="Times New Roman" w:hAnsi="Times New Roman"/>
        </w:rPr>
        <w:t>no</w:t>
      </w:r>
      <w:r w:rsidRPr="00F35EFD">
        <w:rPr>
          <w:rFonts w:ascii="Times New Roman" w:hAnsi="Times New Roman"/>
        </w:rPr>
        <w:t xml:space="preserve">tify me </w:t>
      </w:r>
      <w:r w:rsidRPr="00F35EFD">
        <w:rPr>
          <w:rFonts w:ascii="Times New Roman" w:hAnsi="Times New Roman"/>
          <w:b/>
          <w:bCs/>
          <w:i/>
          <w:iCs/>
        </w:rPr>
        <w:t xml:space="preserve">prior to </w:t>
      </w:r>
      <w:r w:rsidRPr="00F35EFD">
        <w:rPr>
          <w:rFonts w:ascii="Times New Roman" w:hAnsi="Times New Roman"/>
        </w:rPr>
        <w:t>the class</w:t>
      </w:r>
      <w:r w:rsidR="006B4BC1" w:rsidRPr="00F35EFD">
        <w:rPr>
          <w:rFonts w:ascii="Times New Roman" w:hAnsi="Times New Roman"/>
        </w:rPr>
        <w:t xml:space="preserve"> so that I can help you with what </w:t>
      </w:r>
      <w:r w:rsidR="00FF0FCE" w:rsidRPr="00F35EFD">
        <w:rPr>
          <w:rFonts w:ascii="Times New Roman" w:hAnsi="Times New Roman"/>
        </w:rPr>
        <w:t>will be covered</w:t>
      </w:r>
      <w:r w:rsidRPr="00F35EFD">
        <w:rPr>
          <w:rFonts w:ascii="Times New Roman" w:hAnsi="Times New Roman"/>
        </w:rPr>
        <w:t>.</w:t>
      </w:r>
      <w:r w:rsidR="00FF0FCE" w:rsidRPr="00F35EFD">
        <w:rPr>
          <w:rFonts w:ascii="Times New Roman" w:hAnsi="Times New Roman"/>
        </w:rPr>
        <w:t xml:space="preserve"> With that being said </w:t>
      </w:r>
      <w:r w:rsidR="00FF0FCE" w:rsidRPr="00F35EFD">
        <w:rPr>
          <w:rFonts w:ascii="Times New Roman" w:hAnsi="Times New Roman"/>
          <w:b/>
          <w:i/>
        </w:rPr>
        <w:t>g</w:t>
      </w:r>
      <w:r w:rsidR="006B4BC1" w:rsidRPr="00F35EFD">
        <w:rPr>
          <w:rFonts w:ascii="Times New Roman" w:hAnsi="Times New Roman"/>
          <w:b/>
          <w:i/>
        </w:rPr>
        <w:t>rade points</w:t>
      </w:r>
      <w:r w:rsidR="006B4BC1" w:rsidRPr="00F35EFD">
        <w:rPr>
          <w:rFonts w:ascii="Times New Roman" w:hAnsi="Times New Roman"/>
          <w:i/>
        </w:rPr>
        <w:t xml:space="preserve"> </w:t>
      </w:r>
      <w:r w:rsidR="006B4BC1" w:rsidRPr="00F35EFD">
        <w:rPr>
          <w:rFonts w:ascii="Times New Roman" w:hAnsi="Times New Roman"/>
          <w:b/>
          <w:i/>
        </w:rPr>
        <w:t xml:space="preserve">may be lost by an excessive failure to attend class.  Regardless of the reason, if you miss </w:t>
      </w:r>
      <w:r w:rsidR="006B4BC1" w:rsidRPr="00DB14E6">
        <w:rPr>
          <w:rFonts w:ascii="Times New Roman" w:hAnsi="Times New Roman"/>
          <w:b/>
          <w:i/>
          <w:u w:val="single"/>
        </w:rPr>
        <w:t xml:space="preserve">more than </w:t>
      </w:r>
      <w:r w:rsidR="00DC268F" w:rsidRPr="00DB14E6">
        <w:rPr>
          <w:rFonts w:ascii="Times New Roman" w:hAnsi="Times New Roman"/>
          <w:b/>
          <w:i/>
          <w:u w:val="single"/>
        </w:rPr>
        <w:t>4</w:t>
      </w:r>
      <w:r w:rsidR="006B4BC1" w:rsidRPr="00DB14E6">
        <w:rPr>
          <w:rFonts w:ascii="Times New Roman" w:hAnsi="Times New Roman"/>
          <w:b/>
          <w:i/>
          <w:u w:val="single"/>
        </w:rPr>
        <w:t xml:space="preserve"> classes</w:t>
      </w:r>
      <w:r w:rsidR="006B4BC1" w:rsidRPr="00F35EFD">
        <w:rPr>
          <w:rFonts w:ascii="Times New Roman" w:hAnsi="Times New Roman"/>
          <w:b/>
          <w:i/>
        </w:rPr>
        <w:t xml:space="preserve">, your final course grade may be lowered, or you may be dropped from the class (instructor's option). </w:t>
      </w:r>
    </w:p>
    <w:p w:rsidR="00FF0FCE" w:rsidRPr="0018085D" w:rsidRDefault="00FF0FCE" w:rsidP="00FF0FCE">
      <w:pPr>
        <w:autoSpaceDE w:val="0"/>
        <w:autoSpaceDN w:val="0"/>
        <w:adjustRightInd w:val="0"/>
        <w:spacing w:after="0" w:line="240" w:lineRule="auto"/>
        <w:ind w:left="1440"/>
        <w:rPr>
          <w:rFonts w:ascii="Times New Roman" w:hAnsi="Times New Roman"/>
          <w:b/>
          <w:bCs/>
          <w:sz w:val="16"/>
          <w:szCs w:val="16"/>
        </w:rPr>
      </w:pPr>
    </w:p>
    <w:p w:rsidR="00CC66FD" w:rsidRPr="0018085D" w:rsidRDefault="00416A38" w:rsidP="00CC66FD">
      <w:pPr>
        <w:numPr>
          <w:ilvl w:val="1"/>
          <w:numId w:val="11"/>
        </w:numPr>
        <w:autoSpaceDE w:val="0"/>
        <w:autoSpaceDN w:val="0"/>
        <w:adjustRightInd w:val="0"/>
        <w:spacing w:after="0" w:line="240" w:lineRule="auto"/>
        <w:ind w:left="1080"/>
        <w:rPr>
          <w:rFonts w:ascii="Times New Roman" w:hAnsi="Times New Roman"/>
        </w:rPr>
      </w:pPr>
      <w:r w:rsidRPr="00C77B88">
        <w:rPr>
          <w:rFonts w:ascii="Times New Roman" w:hAnsi="Times New Roman"/>
          <w:b/>
        </w:rPr>
        <w:t>Service learning commitments</w:t>
      </w:r>
      <w:r w:rsidRPr="00C77B88">
        <w:rPr>
          <w:rFonts w:ascii="Times New Roman" w:hAnsi="Times New Roman"/>
        </w:rPr>
        <w:t xml:space="preserve"> are just as important as class attendance in regards to your learning experience. You will be asked to check in </w:t>
      </w:r>
      <w:r w:rsidR="006B4BC1" w:rsidRPr="00C77B88">
        <w:rPr>
          <w:rFonts w:ascii="Times New Roman" w:hAnsi="Times New Roman"/>
        </w:rPr>
        <w:t xml:space="preserve">at </w:t>
      </w:r>
      <w:r w:rsidRPr="00C77B88">
        <w:rPr>
          <w:rFonts w:ascii="Times New Roman" w:hAnsi="Times New Roman"/>
        </w:rPr>
        <w:t xml:space="preserve">with </w:t>
      </w:r>
      <w:r w:rsidR="00E63D30">
        <w:rPr>
          <w:rFonts w:ascii="Times New Roman" w:hAnsi="Times New Roman"/>
        </w:rPr>
        <w:t xml:space="preserve">your </w:t>
      </w:r>
      <w:r w:rsidRPr="00C77B88">
        <w:rPr>
          <w:rFonts w:ascii="Times New Roman" w:hAnsi="Times New Roman"/>
        </w:rPr>
        <w:t xml:space="preserve">designated </w:t>
      </w:r>
      <w:r w:rsidR="00E63D30">
        <w:rPr>
          <w:rFonts w:ascii="Times New Roman" w:hAnsi="Times New Roman"/>
        </w:rPr>
        <w:t>site instructor</w:t>
      </w:r>
      <w:r w:rsidR="006B4BC1" w:rsidRPr="00C77B88">
        <w:rPr>
          <w:rFonts w:ascii="Times New Roman" w:hAnsi="Times New Roman"/>
        </w:rPr>
        <w:t xml:space="preserve"> at the beginning of each time you go to complete your service hours. Please remember that as a part of the service you are providing someone is expecting you to be </w:t>
      </w:r>
      <w:r w:rsidR="006B4BC1" w:rsidRPr="00C77B88">
        <w:rPr>
          <w:rFonts w:ascii="Times New Roman" w:hAnsi="Times New Roman"/>
          <w:b/>
        </w:rPr>
        <w:t>both responsible and dependable</w:t>
      </w:r>
      <w:r w:rsidR="00FF0FCE" w:rsidRPr="00C77B88">
        <w:rPr>
          <w:rFonts w:ascii="Times New Roman" w:hAnsi="Times New Roman"/>
          <w:b/>
        </w:rPr>
        <w:t xml:space="preserve">. </w:t>
      </w:r>
      <w:r w:rsidR="00FF0FCE" w:rsidRPr="00C77B88">
        <w:rPr>
          <w:rFonts w:ascii="Times New Roman" w:hAnsi="Times New Roman"/>
        </w:rPr>
        <w:t xml:space="preserve">As a result, </w:t>
      </w:r>
      <w:r w:rsidR="006B4BC1" w:rsidRPr="00C77B88">
        <w:rPr>
          <w:rFonts w:ascii="Times New Roman" w:hAnsi="Times New Roman"/>
        </w:rPr>
        <w:t xml:space="preserve">there will be </w:t>
      </w:r>
      <w:r w:rsidR="006B4BC1" w:rsidRPr="00C77B88">
        <w:rPr>
          <w:rFonts w:ascii="Times New Roman" w:hAnsi="Times New Roman"/>
          <w:b/>
        </w:rPr>
        <w:t>no excused absences allowed</w:t>
      </w:r>
      <w:r w:rsidR="00FF0FCE" w:rsidRPr="00C77B88">
        <w:rPr>
          <w:rFonts w:ascii="Times New Roman" w:hAnsi="Times New Roman"/>
        </w:rPr>
        <w:t xml:space="preserve"> for any service learning</w:t>
      </w:r>
      <w:r w:rsidR="00CC66FD">
        <w:rPr>
          <w:rFonts w:ascii="Times New Roman" w:hAnsi="Times New Roman"/>
        </w:rPr>
        <w:t xml:space="preserve"> hours</w:t>
      </w:r>
      <w:r w:rsidR="00FD5847">
        <w:rPr>
          <w:rFonts w:ascii="Times New Roman" w:hAnsi="Times New Roman"/>
        </w:rPr>
        <w:t xml:space="preserve">; </w:t>
      </w:r>
      <w:r w:rsidR="00CC66FD">
        <w:rPr>
          <w:rFonts w:ascii="Times New Roman" w:hAnsi="Times New Roman"/>
        </w:rPr>
        <w:t>you must make up the hours that you missed at a later date.</w:t>
      </w:r>
      <w:r w:rsidR="00C77B88" w:rsidRPr="00C77B88">
        <w:rPr>
          <w:rFonts w:ascii="Times New Roman" w:hAnsi="Times New Roman"/>
        </w:rPr>
        <w:t xml:space="preserve"> </w:t>
      </w:r>
      <w:r w:rsidR="00CC66FD" w:rsidRPr="00F35EFD">
        <w:rPr>
          <w:rFonts w:ascii="Times New Roman" w:hAnsi="Times New Roman"/>
          <w:b/>
          <w:i/>
        </w:rPr>
        <w:t xml:space="preserve">Regardless of the reason, </w:t>
      </w:r>
      <w:r w:rsidR="00CC66FD">
        <w:rPr>
          <w:rFonts w:ascii="Times New Roman" w:hAnsi="Times New Roman"/>
          <w:b/>
          <w:i/>
        </w:rPr>
        <w:t>failure to do so will result in either</w:t>
      </w:r>
      <w:r w:rsidR="00CC66FD" w:rsidRPr="00F35EFD">
        <w:rPr>
          <w:rFonts w:ascii="Times New Roman" w:hAnsi="Times New Roman"/>
          <w:b/>
          <w:i/>
        </w:rPr>
        <w:t xml:space="preserve"> your final course grade </w:t>
      </w:r>
      <w:r w:rsidR="00CC66FD">
        <w:rPr>
          <w:rFonts w:ascii="Times New Roman" w:hAnsi="Times New Roman"/>
          <w:b/>
          <w:i/>
        </w:rPr>
        <w:t xml:space="preserve">being </w:t>
      </w:r>
      <w:r w:rsidR="00B346CD">
        <w:rPr>
          <w:rFonts w:ascii="Times New Roman" w:hAnsi="Times New Roman"/>
          <w:b/>
          <w:i/>
        </w:rPr>
        <w:t xml:space="preserve">significantly </w:t>
      </w:r>
      <w:r w:rsidR="00CC66FD" w:rsidRPr="00F35EFD">
        <w:rPr>
          <w:rFonts w:ascii="Times New Roman" w:hAnsi="Times New Roman"/>
          <w:b/>
          <w:i/>
        </w:rPr>
        <w:t>lowered, or you may be dropped from the class (instructor's option).</w:t>
      </w:r>
    </w:p>
    <w:p w:rsidR="00CC66FD" w:rsidRDefault="00CC66FD" w:rsidP="00CC66FD">
      <w:pPr>
        <w:autoSpaceDE w:val="0"/>
        <w:autoSpaceDN w:val="0"/>
        <w:adjustRightInd w:val="0"/>
        <w:spacing w:after="0" w:line="240" w:lineRule="auto"/>
        <w:ind w:left="1080"/>
        <w:rPr>
          <w:rFonts w:ascii="Times New Roman" w:hAnsi="Times New Roman"/>
        </w:rPr>
      </w:pPr>
    </w:p>
    <w:p w:rsidR="00CC7A11" w:rsidRDefault="00CC66FD" w:rsidP="00CC66FD">
      <w:pPr>
        <w:autoSpaceDE w:val="0"/>
        <w:autoSpaceDN w:val="0"/>
        <w:adjustRightInd w:val="0"/>
        <w:spacing w:after="0" w:line="240" w:lineRule="auto"/>
        <w:ind w:left="1080"/>
        <w:rPr>
          <w:rFonts w:ascii="Times New Roman" w:hAnsi="Times New Roman"/>
          <w:b/>
          <w:i/>
        </w:rPr>
      </w:pPr>
      <w:r>
        <w:rPr>
          <w:rFonts w:ascii="Times New Roman" w:hAnsi="Times New Roman"/>
        </w:rPr>
        <w:t>If you absolutely cannot make it that day y</w:t>
      </w:r>
      <w:r w:rsidR="00FF0FCE" w:rsidRPr="00C77B88">
        <w:rPr>
          <w:rFonts w:ascii="Times New Roman" w:hAnsi="Times New Roman"/>
        </w:rPr>
        <w:t xml:space="preserve">ou must </w:t>
      </w:r>
      <w:r w:rsidR="00E63D30">
        <w:rPr>
          <w:rFonts w:ascii="Times New Roman" w:hAnsi="Times New Roman"/>
        </w:rPr>
        <w:t>notify your class</w:t>
      </w:r>
      <w:r w:rsidR="00C77B88" w:rsidRPr="00C77B88">
        <w:rPr>
          <w:rFonts w:ascii="Times New Roman" w:hAnsi="Times New Roman"/>
        </w:rPr>
        <w:t xml:space="preserve"> instructor and the site </w:t>
      </w:r>
      <w:r w:rsidR="00E63D30">
        <w:rPr>
          <w:rFonts w:ascii="Times New Roman" w:hAnsi="Times New Roman"/>
        </w:rPr>
        <w:t xml:space="preserve">instructor </w:t>
      </w:r>
      <w:r w:rsidR="00C77B88" w:rsidRPr="00C77B88">
        <w:rPr>
          <w:rFonts w:ascii="Times New Roman" w:hAnsi="Times New Roman"/>
        </w:rPr>
        <w:t xml:space="preserve">of your absence. You must also </w:t>
      </w:r>
      <w:r w:rsidR="00FF0FCE" w:rsidRPr="00C77B88">
        <w:rPr>
          <w:rFonts w:ascii="Times New Roman" w:hAnsi="Times New Roman"/>
        </w:rPr>
        <w:t>arrange for a makeup service commitment</w:t>
      </w:r>
      <w:r w:rsidR="00C77B88" w:rsidRPr="00C77B88">
        <w:rPr>
          <w:rFonts w:ascii="Times New Roman" w:hAnsi="Times New Roman"/>
        </w:rPr>
        <w:t>, prior to your absence</w:t>
      </w:r>
      <w:r>
        <w:rPr>
          <w:rFonts w:ascii="Times New Roman" w:hAnsi="Times New Roman"/>
        </w:rPr>
        <w:t xml:space="preserve"> (if possible)</w:t>
      </w:r>
      <w:r w:rsidR="00C77B88" w:rsidRPr="00C77B88">
        <w:rPr>
          <w:rFonts w:ascii="Times New Roman" w:hAnsi="Times New Roman"/>
        </w:rPr>
        <w:t xml:space="preserve">, which is to be completed that same week or at an approved future date. This makeup service commitment must be </w:t>
      </w:r>
      <w:r w:rsidR="00FF0FCE" w:rsidRPr="00C77B88">
        <w:rPr>
          <w:rFonts w:ascii="Times New Roman" w:hAnsi="Times New Roman"/>
        </w:rPr>
        <w:t>agreed upon by all parties</w:t>
      </w:r>
      <w:r w:rsidR="00C77B88" w:rsidRPr="00C77B88">
        <w:rPr>
          <w:rFonts w:ascii="Times New Roman" w:hAnsi="Times New Roman"/>
        </w:rPr>
        <w:t xml:space="preserve"> (the student, the designated </w:t>
      </w:r>
      <w:r w:rsidR="0060314E">
        <w:rPr>
          <w:rFonts w:ascii="Times New Roman" w:hAnsi="Times New Roman"/>
        </w:rPr>
        <w:t>site instructor</w:t>
      </w:r>
      <w:r w:rsidR="00C77B88" w:rsidRPr="00C77B88">
        <w:rPr>
          <w:rFonts w:ascii="Times New Roman" w:hAnsi="Times New Roman"/>
        </w:rPr>
        <w:t xml:space="preserve"> and the </w:t>
      </w:r>
      <w:r w:rsidR="0060314E">
        <w:rPr>
          <w:rFonts w:ascii="Times New Roman" w:hAnsi="Times New Roman"/>
        </w:rPr>
        <w:t xml:space="preserve">class </w:t>
      </w:r>
      <w:r w:rsidR="00C77B88" w:rsidRPr="00C77B88">
        <w:rPr>
          <w:rFonts w:ascii="Times New Roman" w:hAnsi="Times New Roman"/>
        </w:rPr>
        <w:t>instructor)</w:t>
      </w:r>
      <w:r w:rsidR="00FF0FCE" w:rsidRPr="00C77B88">
        <w:rPr>
          <w:rFonts w:ascii="Times New Roman" w:hAnsi="Times New Roman"/>
        </w:rPr>
        <w:t xml:space="preserve">. </w:t>
      </w:r>
      <w:r w:rsidR="00E21A3C" w:rsidRPr="00E21A3C">
        <w:rPr>
          <w:rFonts w:ascii="Times New Roman" w:hAnsi="Times New Roman"/>
          <w:b/>
          <w:i/>
        </w:rPr>
        <w:t>Once again</w:t>
      </w:r>
      <w:r w:rsidR="00E21A3C">
        <w:rPr>
          <w:rFonts w:ascii="Times New Roman" w:hAnsi="Times New Roman"/>
        </w:rPr>
        <w:t xml:space="preserve"> r</w:t>
      </w:r>
      <w:r w:rsidR="00C77B88" w:rsidRPr="00F35EFD">
        <w:rPr>
          <w:rFonts w:ascii="Times New Roman" w:hAnsi="Times New Roman"/>
          <w:b/>
          <w:i/>
        </w:rPr>
        <w:t xml:space="preserve">egardless of the reason, </w:t>
      </w:r>
      <w:r w:rsidR="00C77B88">
        <w:rPr>
          <w:rFonts w:ascii="Times New Roman" w:hAnsi="Times New Roman"/>
          <w:b/>
          <w:i/>
        </w:rPr>
        <w:t>failure to do so will result in either</w:t>
      </w:r>
      <w:r w:rsidR="00C77B88" w:rsidRPr="00F35EFD">
        <w:rPr>
          <w:rFonts w:ascii="Times New Roman" w:hAnsi="Times New Roman"/>
          <w:b/>
          <w:i/>
        </w:rPr>
        <w:t xml:space="preserve"> your final course grade </w:t>
      </w:r>
      <w:r w:rsidR="0018085D">
        <w:rPr>
          <w:rFonts w:ascii="Times New Roman" w:hAnsi="Times New Roman"/>
          <w:b/>
          <w:i/>
        </w:rPr>
        <w:t xml:space="preserve">being </w:t>
      </w:r>
      <w:r w:rsidR="0018085D" w:rsidRPr="00F35EFD">
        <w:rPr>
          <w:rFonts w:ascii="Times New Roman" w:hAnsi="Times New Roman"/>
          <w:b/>
          <w:i/>
        </w:rPr>
        <w:t>lowered</w:t>
      </w:r>
      <w:r w:rsidR="00C77B88" w:rsidRPr="00F35EFD">
        <w:rPr>
          <w:rFonts w:ascii="Times New Roman" w:hAnsi="Times New Roman"/>
          <w:b/>
          <w:i/>
        </w:rPr>
        <w:t>, or you may be dropped from the class (instructor's option).</w:t>
      </w:r>
    </w:p>
    <w:p w:rsidR="00DB14E6" w:rsidRDefault="00DB14E6" w:rsidP="00CC66FD">
      <w:pPr>
        <w:autoSpaceDE w:val="0"/>
        <w:autoSpaceDN w:val="0"/>
        <w:adjustRightInd w:val="0"/>
        <w:spacing w:after="0" w:line="240" w:lineRule="auto"/>
        <w:ind w:left="1080"/>
        <w:rPr>
          <w:rFonts w:ascii="Times New Roman" w:hAnsi="Times New Roman"/>
          <w:b/>
          <w:i/>
        </w:rPr>
      </w:pPr>
    </w:p>
    <w:p w:rsidR="003113A9" w:rsidRPr="00F35EFD" w:rsidRDefault="003113A9" w:rsidP="003113A9">
      <w:pPr>
        <w:autoSpaceDE w:val="0"/>
        <w:autoSpaceDN w:val="0"/>
        <w:adjustRightInd w:val="0"/>
        <w:spacing w:after="0" w:line="240" w:lineRule="auto"/>
        <w:rPr>
          <w:rFonts w:ascii="Times New Roman" w:hAnsi="Times New Roman"/>
        </w:rPr>
      </w:pPr>
      <w:r w:rsidRPr="00F35EFD">
        <w:rPr>
          <w:rFonts w:ascii="Times New Roman" w:hAnsi="Times New Roman"/>
          <w:b/>
          <w:bCs/>
          <w:u w:val="single"/>
        </w:rPr>
        <w:lastRenderedPageBreak/>
        <w:t>Top 10 Expectations for GTY 154 (cont.):</w:t>
      </w:r>
    </w:p>
    <w:p w:rsidR="003113A9" w:rsidRPr="0018085D" w:rsidRDefault="003113A9" w:rsidP="0018085D">
      <w:pPr>
        <w:autoSpaceDE w:val="0"/>
        <w:autoSpaceDN w:val="0"/>
        <w:adjustRightInd w:val="0"/>
        <w:spacing w:after="0" w:line="240" w:lineRule="auto"/>
        <w:rPr>
          <w:rFonts w:ascii="Times New Roman" w:hAnsi="Times New Roman"/>
          <w:sz w:val="16"/>
          <w:szCs w:val="16"/>
        </w:rPr>
      </w:pPr>
    </w:p>
    <w:p w:rsidR="00CC7A11" w:rsidRPr="00F35EFD" w:rsidRDefault="006B3ED8" w:rsidP="00CC7A11">
      <w:pPr>
        <w:numPr>
          <w:ilvl w:val="0"/>
          <w:numId w:val="11"/>
        </w:numPr>
        <w:autoSpaceDE w:val="0"/>
        <w:autoSpaceDN w:val="0"/>
        <w:adjustRightInd w:val="0"/>
        <w:spacing w:after="0" w:line="240" w:lineRule="auto"/>
        <w:rPr>
          <w:rFonts w:ascii="Times New Roman" w:hAnsi="Times New Roman"/>
        </w:rPr>
      </w:pPr>
      <w:r w:rsidRPr="00F35EFD">
        <w:rPr>
          <w:rFonts w:ascii="Times New Roman" w:hAnsi="Times New Roman"/>
        </w:rPr>
        <w:t>This course is designed as an interactive learning experience. As such, you should read the assigned</w:t>
      </w:r>
      <w:r w:rsidR="00AA60B8" w:rsidRPr="00F35EFD">
        <w:rPr>
          <w:rFonts w:ascii="Times New Roman" w:hAnsi="Times New Roman"/>
        </w:rPr>
        <w:t xml:space="preserve"> </w:t>
      </w:r>
      <w:r w:rsidRPr="00F35EFD">
        <w:rPr>
          <w:rFonts w:ascii="Times New Roman" w:hAnsi="Times New Roman"/>
        </w:rPr>
        <w:t xml:space="preserve">material and complete assignments </w:t>
      </w:r>
      <w:r w:rsidRPr="00F35EFD">
        <w:rPr>
          <w:rFonts w:ascii="Times New Roman" w:hAnsi="Times New Roman"/>
          <w:b/>
          <w:bCs/>
        </w:rPr>
        <w:t xml:space="preserve">PRIOR </w:t>
      </w:r>
      <w:r w:rsidRPr="00F35EFD">
        <w:rPr>
          <w:rFonts w:ascii="Times New Roman" w:hAnsi="Times New Roman"/>
        </w:rPr>
        <w:t>to coming to class and should be prepared to discuss the</w:t>
      </w:r>
      <w:r w:rsidR="00AA60B8" w:rsidRPr="00F35EFD">
        <w:rPr>
          <w:rFonts w:ascii="Times New Roman" w:hAnsi="Times New Roman"/>
        </w:rPr>
        <w:t xml:space="preserve"> </w:t>
      </w:r>
      <w:r w:rsidRPr="00F35EFD">
        <w:rPr>
          <w:rFonts w:ascii="Times New Roman" w:hAnsi="Times New Roman"/>
        </w:rPr>
        <w:t>material in class.</w:t>
      </w:r>
    </w:p>
    <w:p w:rsidR="00CC7A11" w:rsidRPr="0018085D" w:rsidRDefault="00CC7A11" w:rsidP="00CC7A11">
      <w:pPr>
        <w:autoSpaceDE w:val="0"/>
        <w:autoSpaceDN w:val="0"/>
        <w:adjustRightInd w:val="0"/>
        <w:spacing w:after="0" w:line="240" w:lineRule="auto"/>
        <w:rPr>
          <w:rFonts w:ascii="Times New Roman" w:hAnsi="Times New Roman"/>
          <w:sz w:val="16"/>
          <w:szCs w:val="16"/>
        </w:rPr>
      </w:pPr>
    </w:p>
    <w:p w:rsidR="00CC7A11" w:rsidRPr="00F35EFD" w:rsidRDefault="00CC7A11" w:rsidP="00CC7A11">
      <w:pPr>
        <w:numPr>
          <w:ilvl w:val="0"/>
          <w:numId w:val="11"/>
        </w:numPr>
        <w:autoSpaceDE w:val="0"/>
        <w:autoSpaceDN w:val="0"/>
        <w:adjustRightInd w:val="0"/>
        <w:spacing w:after="0" w:line="240" w:lineRule="auto"/>
        <w:rPr>
          <w:rFonts w:ascii="Times New Roman" w:hAnsi="Times New Roman"/>
        </w:rPr>
      </w:pPr>
      <w:r w:rsidRPr="00F35EFD">
        <w:rPr>
          <w:rFonts w:ascii="Times New Roman" w:hAnsi="Times New Roman"/>
        </w:rPr>
        <w:t xml:space="preserve">Laptops, Cell phones, PDAs, MP3 players, and other beeping thingamajigs will not be used during class time and should be turned off or silenced. In addition to taking away from your learning, they also serve as a distraction for those around you. </w:t>
      </w:r>
      <w:r w:rsidRPr="00F35EFD">
        <w:rPr>
          <w:rFonts w:ascii="Times New Roman" w:hAnsi="Times New Roman"/>
          <w:b/>
          <w:i/>
        </w:rPr>
        <w:t>If you decide that you need to use any of these during class time, you will be asked to</w:t>
      </w:r>
      <w:r w:rsidR="00DB14E6">
        <w:rPr>
          <w:rFonts w:ascii="Times New Roman" w:hAnsi="Times New Roman"/>
          <w:b/>
          <w:i/>
        </w:rPr>
        <w:t xml:space="preserve"> turn it off or </w:t>
      </w:r>
      <w:r w:rsidRPr="00F35EFD">
        <w:rPr>
          <w:rFonts w:ascii="Times New Roman" w:hAnsi="Times New Roman"/>
          <w:b/>
          <w:i/>
        </w:rPr>
        <w:t>leave the classroom.</w:t>
      </w:r>
    </w:p>
    <w:p w:rsidR="008B024E" w:rsidRPr="00F35EFD" w:rsidRDefault="008B024E" w:rsidP="008B024E">
      <w:pPr>
        <w:pStyle w:val="NoSpacing1"/>
        <w:rPr>
          <w:rFonts w:ascii="Times New Roman" w:hAnsi="Times New Roman"/>
        </w:rPr>
      </w:pPr>
    </w:p>
    <w:p w:rsidR="00CC7A11" w:rsidRPr="00F35EFD" w:rsidRDefault="006B3ED8" w:rsidP="00CC7A11">
      <w:pPr>
        <w:numPr>
          <w:ilvl w:val="0"/>
          <w:numId w:val="11"/>
        </w:numPr>
        <w:autoSpaceDE w:val="0"/>
        <w:autoSpaceDN w:val="0"/>
        <w:adjustRightInd w:val="0"/>
        <w:spacing w:after="0" w:line="240" w:lineRule="auto"/>
        <w:rPr>
          <w:rFonts w:ascii="Times New Roman" w:hAnsi="Times New Roman"/>
        </w:rPr>
      </w:pPr>
      <w:r w:rsidRPr="00F35EFD">
        <w:rPr>
          <w:rFonts w:ascii="Times New Roman" w:hAnsi="Times New Roman"/>
        </w:rPr>
        <w:t xml:space="preserve">All written work should be original and should be in your own words. </w:t>
      </w:r>
      <w:r w:rsidRPr="00F35EFD">
        <w:rPr>
          <w:rFonts w:ascii="Times New Roman" w:hAnsi="Times New Roman"/>
          <w:i/>
          <w:iCs/>
        </w:rPr>
        <w:t>Anything quoted from any</w:t>
      </w:r>
      <w:r w:rsidR="00AA60B8" w:rsidRPr="00F35EFD">
        <w:rPr>
          <w:rFonts w:ascii="Times New Roman" w:hAnsi="Times New Roman"/>
          <w:i/>
          <w:iCs/>
        </w:rPr>
        <w:t xml:space="preserve"> </w:t>
      </w:r>
      <w:r w:rsidRPr="00F35EFD">
        <w:rPr>
          <w:rFonts w:ascii="Times New Roman" w:hAnsi="Times New Roman"/>
          <w:i/>
          <w:iCs/>
        </w:rPr>
        <w:t xml:space="preserve">other source must be correctly cited; paraphrased material must also be referenced properly. </w:t>
      </w:r>
      <w:r w:rsidRPr="00F35EFD">
        <w:rPr>
          <w:rFonts w:ascii="Times New Roman" w:hAnsi="Times New Roman"/>
        </w:rPr>
        <w:t>Please</w:t>
      </w:r>
      <w:r w:rsidR="00AA60B8" w:rsidRPr="00F35EFD">
        <w:rPr>
          <w:rFonts w:ascii="Times New Roman" w:hAnsi="Times New Roman"/>
        </w:rPr>
        <w:t xml:space="preserve"> </w:t>
      </w:r>
      <w:r w:rsidRPr="00F35EFD">
        <w:rPr>
          <w:rFonts w:ascii="Times New Roman" w:hAnsi="Times New Roman"/>
        </w:rPr>
        <w:t>ask me if you need assistance with this. Turning in work done wholly or in part by another person</w:t>
      </w:r>
      <w:r w:rsidR="00AA60B8" w:rsidRPr="00F35EFD">
        <w:rPr>
          <w:rFonts w:ascii="Times New Roman" w:hAnsi="Times New Roman"/>
        </w:rPr>
        <w:t xml:space="preserve"> </w:t>
      </w:r>
      <w:r w:rsidRPr="00F35EFD">
        <w:rPr>
          <w:rFonts w:ascii="Times New Roman" w:hAnsi="Times New Roman"/>
        </w:rPr>
        <w:t xml:space="preserve">constitutes academic dishonesty. </w:t>
      </w:r>
      <w:r w:rsidRPr="00F35EFD">
        <w:rPr>
          <w:rFonts w:ascii="Times New Roman" w:hAnsi="Times New Roman"/>
          <w:b/>
          <w:i/>
        </w:rPr>
        <w:t>Academic dishonesty will not be tolerated and will minimally result</w:t>
      </w:r>
      <w:r w:rsidR="00AA60B8" w:rsidRPr="00F35EFD">
        <w:rPr>
          <w:rFonts w:ascii="Times New Roman" w:hAnsi="Times New Roman"/>
          <w:b/>
          <w:i/>
        </w:rPr>
        <w:t xml:space="preserve"> </w:t>
      </w:r>
      <w:r w:rsidRPr="00F35EFD">
        <w:rPr>
          <w:rFonts w:ascii="Times New Roman" w:hAnsi="Times New Roman"/>
          <w:b/>
          <w:i/>
        </w:rPr>
        <w:t>in a zero for the assignment.</w:t>
      </w:r>
      <w:r w:rsidR="00CC7A11" w:rsidRPr="00F35EFD">
        <w:rPr>
          <w:rFonts w:ascii="Times New Roman" w:hAnsi="Times New Roman"/>
          <w:i/>
        </w:rPr>
        <w:t xml:space="preserve"> </w:t>
      </w:r>
    </w:p>
    <w:p w:rsidR="00CC7A11" w:rsidRPr="00F35EFD" w:rsidRDefault="00CC7A11" w:rsidP="00CC7A11">
      <w:pPr>
        <w:numPr>
          <w:ilvl w:val="0"/>
          <w:numId w:val="14"/>
        </w:numPr>
        <w:autoSpaceDE w:val="0"/>
        <w:autoSpaceDN w:val="0"/>
        <w:adjustRightInd w:val="0"/>
        <w:spacing w:after="0" w:line="240" w:lineRule="auto"/>
        <w:rPr>
          <w:rFonts w:ascii="Times New Roman" w:hAnsi="Times New Roman"/>
        </w:rPr>
      </w:pPr>
      <w:r w:rsidRPr="00F35EFD">
        <w:rPr>
          <w:rFonts w:ascii="Times New Roman" w:hAnsi="Times New Roman"/>
          <w:i/>
        </w:rPr>
        <w:t xml:space="preserve">Please visit the following website or the Miami University Student Handbook for more information: </w:t>
      </w:r>
      <w:hyperlink r:id="rId9" w:history="1">
        <w:r w:rsidRPr="00F35EFD">
          <w:rPr>
            <w:rStyle w:val="Hyperlink"/>
            <w:rFonts w:ascii="Times New Roman" w:hAnsi="Times New Roman"/>
          </w:rPr>
          <w:t>http://www.miami.muohio.edu/documents_and_policies/handbook/academic_regulations/acadregspv.cfm</w:t>
        </w:r>
      </w:hyperlink>
    </w:p>
    <w:p w:rsidR="00CC7A11" w:rsidRPr="0018085D" w:rsidRDefault="00CC7A11" w:rsidP="00CC7A11">
      <w:pPr>
        <w:autoSpaceDE w:val="0"/>
        <w:autoSpaceDN w:val="0"/>
        <w:adjustRightInd w:val="0"/>
        <w:spacing w:after="0" w:line="240" w:lineRule="auto"/>
        <w:ind w:left="720"/>
        <w:rPr>
          <w:rFonts w:ascii="Times New Roman" w:hAnsi="Times New Roman"/>
          <w:sz w:val="16"/>
          <w:szCs w:val="16"/>
        </w:rPr>
      </w:pPr>
    </w:p>
    <w:p w:rsidR="00AA60B8" w:rsidRDefault="006B3ED8" w:rsidP="0018085D">
      <w:pPr>
        <w:numPr>
          <w:ilvl w:val="0"/>
          <w:numId w:val="11"/>
        </w:numPr>
        <w:autoSpaceDE w:val="0"/>
        <w:autoSpaceDN w:val="0"/>
        <w:adjustRightInd w:val="0"/>
        <w:spacing w:after="0" w:line="240" w:lineRule="auto"/>
        <w:rPr>
          <w:rFonts w:ascii="Times New Roman" w:hAnsi="Times New Roman"/>
        </w:rPr>
      </w:pPr>
      <w:r w:rsidRPr="00F35EFD">
        <w:rPr>
          <w:rFonts w:ascii="Times New Roman" w:hAnsi="Times New Roman"/>
        </w:rPr>
        <w:t>Students are required to conduct themselves in a manner that supports learning (both for themselves</w:t>
      </w:r>
      <w:r w:rsidR="00AA60B8" w:rsidRPr="00F35EFD">
        <w:rPr>
          <w:rFonts w:ascii="Times New Roman" w:hAnsi="Times New Roman"/>
        </w:rPr>
        <w:t xml:space="preserve"> </w:t>
      </w:r>
      <w:r w:rsidRPr="00F35EFD">
        <w:rPr>
          <w:rFonts w:ascii="Times New Roman" w:hAnsi="Times New Roman"/>
        </w:rPr>
        <w:t xml:space="preserve">and others in the classroom). </w:t>
      </w:r>
      <w:r w:rsidRPr="00F35EFD">
        <w:rPr>
          <w:rFonts w:ascii="Times New Roman" w:hAnsi="Times New Roman"/>
          <w:b/>
          <w:i/>
        </w:rPr>
        <w:t>Derogatory or offensive comments will not be tolerated.</w:t>
      </w:r>
      <w:r w:rsidRPr="00F35EFD">
        <w:rPr>
          <w:rFonts w:ascii="Times New Roman" w:hAnsi="Times New Roman"/>
        </w:rPr>
        <w:t xml:space="preserve"> A supportive</w:t>
      </w:r>
      <w:r w:rsidR="00AA60B8" w:rsidRPr="00F35EFD">
        <w:rPr>
          <w:rFonts w:ascii="Times New Roman" w:hAnsi="Times New Roman"/>
        </w:rPr>
        <w:t xml:space="preserve"> </w:t>
      </w:r>
      <w:r w:rsidRPr="00F35EFD">
        <w:rPr>
          <w:rFonts w:ascii="Times New Roman" w:hAnsi="Times New Roman"/>
        </w:rPr>
        <w:t>learning environment requires that you are respectful of others and that you are attentive to classroom</w:t>
      </w:r>
      <w:r w:rsidR="00AA60B8" w:rsidRPr="00F35EFD">
        <w:rPr>
          <w:rFonts w:ascii="Times New Roman" w:hAnsi="Times New Roman"/>
        </w:rPr>
        <w:t xml:space="preserve"> </w:t>
      </w:r>
      <w:r w:rsidRPr="00F35EFD">
        <w:rPr>
          <w:rFonts w:ascii="Times New Roman" w:hAnsi="Times New Roman"/>
        </w:rPr>
        <w:t>discussions.</w:t>
      </w:r>
    </w:p>
    <w:p w:rsidR="0018085D" w:rsidRPr="0018085D" w:rsidRDefault="0018085D" w:rsidP="0018085D">
      <w:pPr>
        <w:autoSpaceDE w:val="0"/>
        <w:autoSpaceDN w:val="0"/>
        <w:adjustRightInd w:val="0"/>
        <w:spacing w:after="0" w:line="240" w:lineRule="auto"/>
        <w:ind w:left="720"/>
        <w:rPr>
          <w:rFonts w:ascii="Times New Roman" w:hAnsi="Times New Roman"/>
          <w:sz w:val="16"/>
          <w:szCs w:val="16"/>
        </w:rPr>
      </w:pPr>
    </w:p>
    <w:p w:rsidR="00904652" w:rsidRPr="003113A9" w:rsidRDefault="006B3ED8" w:rsidP="00904652">
      <w:pPr>
        <w:numPr>
          <w:ilvl w:val="0"/>
          <w:numId w:val="11"/>
        </w:numPr>
        <w:autoSpaceDE w:val="0"/>
        <w:autoSpaceDN w:val="0"/>
        <w:adjustRightInd w:val="0"/>
        <w:spacing w:after="0" w:line="240" w:lineRule="auto"/>
        <w:rPr>
          <w:rFonts w:ascii="Times New Roman" w:hAnsi="Times New Roman"/>
        </w:rPr>
      </w:pPr>
      <w:r w:rsidRPr="00F35EFD">
        <w:rPr>
          <w:rFonts w:ascii="Times New Roman" w:hAnsi="Times New Roman"/>
        </w:rPr>
        <w:t xml:space="preserve"> You are expected to take </w:t>
      </w:r>
      <w:r w:rsidRPr="00F35EFD">
        <w:rPr>
          <w:rFonts w:ascii="Times New Roman" w:hAnsi="Times New Roman"/>
          <w:b/>
          <w:bCs/>
        </w:rPr>
        <w:t xml:space="preserve">RESPONSIBILITY </w:t>
      </w:r>
      <w:r w:rsidRPr="00F35EFD">
        <w:rPr>
          <w:rFonts w:ascii="Times New Roman" w:hAnsi="Times New Roman"/>
        </w:rPr>
        <w:t>for the quality of your learning experience. It is your</w:t>
      </w:r>
      <w:r w:rsidR="00AA60B8" w:rsidRPr="00F35EFD">
        <w:rPr>
          <w:rFonts w:ascii="Times New Roman" w:hAnsi="Times New Roman"/>
        </w:rPr>
        <w:t xml:space="preserve"> </w:t>
      </w:r>
      <w:r w:rsidRPr="00F35EFD">
        <w:rPr>
          <w:rFonts w:ascii="Times New Roman" w:hAnsi="Times New Roman"/>
        </w:rPr>
        <w:t>responsibility to talk with me about problems, concerns, or special interests.</w:t>
      </w:r>
    </w:p>
    <w:p w:rsidR="008B024E" w:rsidRPr="00F35EFD" w:rsidRDefault="008B024E" w:rsidP="00904652">
      <w:pPr>
        <w:pStyle w:val="Heading1"/>
        <w:rPr>
          <w:sz w:val="22"/>
          <w:szCs w:val="22"/>
        </w:rPr>
      </w:pPr>
    </w:p>
    <w:p w:rsidR="008B024E" w:rsidRPr="00F35EFD" w:rsidRDefault="008B024E" w:rsidP="00904652">
      <w:pPr>
        <w:pStyle w:val="Heading1"/>
        <w:rPr>
          <w:sz w:val="22"/>
          <w:szCs w:val="22"/>
        </w:rPr>
      </w:pPr>
    </w:p>
    <w:p w:rsidR="008B024E" w:rsidRPr="00F35EFD" w:rsidRDefault="008B024E" w:rsidP="008B024E">
      <w:pPr>
        <w:pStyle w:val="NoSpacing1"/>
        <w:rPr>
          <w:rFonts w:ascii="Times New Roman" w:hAnsi="Times New Roman"/>
          <w:b/>
          <w:u w:val="single"/>
        </w:rPr>
      </w:pPr>
      <w:r w:rsidRPr="00F35EFD">
        <w:rPr>
          <w:rFonts w:ascii="Times New Roman" w:hAnsi="Times New Roman"/>
          <w:b/>
          <w:u w:val="single"/>
        </w:rPr>
        <w:t>Methods of Instruction</w:t>
      </w:r>
    </w:p>
    <w:p w:rsidR="008B024E" w:rsidRPr="00F35EFD" w:rsidRDefault="008B024E" w:rsidP="008B024E">
      <w:pPr>
        <w:pStyle w:val="NoSpacing1"/>
        <w:rPr>
          <w:rFonts w:ascii="Times New Roman" w:hAnsi="Times New Roman"/>
        </w:rPr>
      </w:pPr>
      <w:r w:rsidRPr="00F35EFD">
        <w:rPr>
          <w:rFonts w:ascii="Times New Roman" w:hAnsi="Times New Roman"/>
        </w:rPr>
        <w:t>The following methods will be used for the instruction of this class:</w:t>
      </w:r>
    </w:p>
    <w:p w:rsidR="008B024E" w:rsidRPr="00F35EFD" w:rsidRDefault="008B024E" w:rsidP="008B024E">
      <w:pPr>
        <w:pStyle w:val="ColorfulList-Accent11"/>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contextualSpacing/>
        <w:rPr>
          <w:rFonts w:ascii="Times New Roman" w:hAnsi="Times New Roman"/>
        </w:rPr>
      </w:pPr>
      <w:r w:rsidRPr="00F35EFD">
        <w:rPr>
          <w:rFonts w:ascii="Times New Roman" w:hAnsi="Times New Roman"/>
        </w:rPr>
        <w:t>Lecture</w:t>
      </w:r>
    </w:p>
    <w:p w:rsidR="008B024E" w:rsidRPr="00F35EFD" w:rsidRDefault="008B024E" w:rsidP="008B024E">
      <w:pPr>
        <w:pStyle w:val="ColorfulList-Accent11"/>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contextualSpacing/>
        <w:rPr>
          <w:rFonts w:ascii="Times New Roman" w:hAnsi="Times New Roman"/>
        </w:rPr>
      </w:pPr>
      <w:r w:rsidRPr="00F35EFD">
        <w:rPr>
          <w:rFonts w:ascii="Times New Roman" w:hAnsi="Times New Roman"/>
        </w:rPr>
        <w:t>Service-Learning</w:t>
      </w:r>
    </w:p>
    <w:p w:rsidR="008B024E" w:rsidRPr="00F35EFD" w:rsidRDefault="008B024E" w:rsidP="008B024E">
      <w:pPr>
        <w:pStyle w:val="ColorfulList-Accent11"/>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contextualSpacing/>
        <w:rPr>
          <w:rFonts w:ascii="Times New Roman" w:hAnsi="Times New Roman"/>
        </w:rPr>
      </w:pPr>
      <w:r w:rsidRPr="00F35EFD">
        <w:rPr>
          <w:rFonts w:ascii="Times New Roman" w:hAnsi="Times New Roman"/>
        </w:rPr>
        <w:t>Group and class discussion</w:t>
      </w:r>
    </w:p>
    <w:p w:rsidR="008B024E" w:rsidRPr="00F35EFD" w:rsidRDefault="008B024E" w:rsidP="008B024E">
      <w:pPr>
        <w:pStyle w:val="ColorfulList-Accent11"/>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contextualSpacing/>
        <w:rPr>
          <w:rFonts w:ascii="Times New Roman" w:hAnsi="Times New Roman"/>
        </w:rPr>
      </w:pPr>
      <w:r w:rsidRPr="00F35EFD">
        <w:rPr>
          <w:rFonts w:ascii="Times New Roman" w:hAnsi="Times New Roman"/>
        </w:rPr>
        <w:t xml:space="preserve">Videos and multimedia </w:t>
      </w:r>
    </w:p>
    <w:p w:rsidR="008B024E" w:rsidRPr="00F35EFD" w:rsidRDefault="008B024E" w:rsidP="008B024E">
      <w:pPr>
        <w:pStyle w:val="BodyTextIndent2"/>
        <w:spacing w:line="240" w:lineRule="auto"/>
        <w:ind w:left="3600" w:hanging="3600"/>
        <w:rPr>
          <w:rFonts w:ascii="Times New Roman" w:hAnsi="Times New Roman"/>
          <w:b/>
        </w:rPr>
      </w:pPr>
    </w:p>
    <w:p w:rsidR="0098475C" w:rsidRPr="00F35EFD" w:rsidRDefault="0098475C" w:rsidP="0098475C">
      <w:pPr>
        <w:pStyle w:val="NoSpacing1"/>
        <w:rPr>
          <w:rFonts w:ascii="Times New Roman" w:hAnsi="Times New Roman"/>
          <w:b/>
          <w:u w:val="single"/>
        </w:rPr>
      </w:pPr>
      <w:r w:rsidRPr="00F35EFD">
        <w:rPr>
          <w:rFonts w:ascii="Times New Roman" w:hAnsi="Times New Roman"/>
          <w:b/>
          <w:u w:val="single"/>
        </w:rPr>
        <w:t xml:space="preserve">My Availability Outside of Class </w:t>
      </w:r>
    </w:p>
    <w:p w:rsidR="0098475C" w:rsidRPr="00F35EFD" w:rsidRDefault="0098475C" w:rsidP="0098475C">
      <w:pPr>
        <w:pStyle w:val="NoSpacing1"/>
        <w:rPr>
          <w:rFonts w:ascii="Times New Roman" w:hAnsi="Times New Roman"/>
        </w:rPr>
      </w:pPr>
      <w:r w:rsidRPr="00F35EFD">
        <w:rPr>
          <w:rFonts w:ascii="Times New Roman" w:hAnsi="Times New Roman"/>
        </w:rPr>
        <w:t>My official office hours are listed at the top of first page of the syllabus. In addition, I am willing to schedule appointments at your convenience, and I welcome students who “drop by” provided that I am not already meeting with someone else</w:t>
      </w:r>
      <w:r w:rsidR="00B346CD">
        <w:rPr>
          <w:rFonts w:ascii="Times New Roman" w:hAnsi="Times New Roman"/>
        </w:rPr>
        <w:t xml:space="preserve"> or attending to my personal scholarly work</w:t>
      </w:r>
      <w:r w:rsidRPr="00F35EFD">
        <w:rPr>
          <w:rFonts w:ascii="Times New Roman" w:hAnsi="Times New Roman"/>
        </w:rPr>
        <w:t>. Please feel free to stop by, or email to check my availability. If I am with someone else or if I am involved with a project that needs my attention, I will schedule a meeting with you as soon as possible.</w:t>
      </w:r>
    </w:p>
    <w:p w:rsidR="00B346CD" w:rsidRDefault="00B346CD" w:rsidP="00904652">
      <w:pPr>
        <w:pStyle w:val="Heading1"/>
        <w:rPr>
          <w:sz w:val="22"/>
          <w:szCs w:val="22"/>
        </w:rPr>
      </w:pPr>
    </w:p>
    <w:p w:rsidR="00904652" w:rsidRPr="00F35EFD" w:rsidRDefault="008B024E" w:rsidP="00904652">
      <w:pPr>
        <w:pStyle w:val="Heading1"/>
        <w:rPr>
          <w:sz w:val="22"/>
          <w:szCs w:val="22"/>
        </w:rPr>
      </w:pPr>
      <w:proofErr w:type="spellStart"/>
      <w:r w:rsidRPr="00F35EFD">
        <w:rPr>
          <w:sz w:val="22"/>
          <w:szCs w:val="22"/>
        </w:rPr>
        <w:t>Niihka</w:t>
      </w:r>
      <w:proofErr w:type="spellEnd"/>
    </w:p>
    <w:p w:rsidR="00904652" w:rsidRPr="00F35EFD" w:rsidRDefault="008B024E" w:rsidP="00904652">
      <w:pPr>
        <w:spacing w:after="0" w:line="240" w:lineRule="auto"/>
        <w:rPr>
          <w:rFonts w:ascii="Times New Roman" w:hAnsi="Times New Roman"/>
        </w:rPr>
      </w:pPr>
      <w:proofErr w:type="spellStart"/>
      <w:r w:rsidRPr="00F35EFD">
        <w:rPr>
          <w:rFonts w:ascii="Times New Roman" w:hAnsi="Times New Roman"/>
        </w:rPr>
        <w:t>Niihka</w:t>
      </w:r>
      <w:proofErr w:type="spellEnd"/>
      <w:r w:rsidR="00904652" w:rsidRPr="00F35EFD">
        <w:rPr>
          <w:rFonts w:ascii="Times New Roman" w:hAnsi="Times New Roman"/>
        </w:rPr>
        <w:t xml:space="preserve"> will be utilized for this course and can be accessed through your </w:t>
      </w:r>
      <w:proofErr w:type="spellStart"/>
      <w:r w:rsidR="00904652" w:rsidRPr="00F35EFD">
        <w:rPr>
          <w:rFonts w:ascii="Times New Roman" w:hAnsi="Times New Roman"/>
        </w:rPr>
        <w:t>MyMiami</w:t>
      </w:r>
      <w:proofErr w:type="spellEnd"/>
      <w:r w:rsidR="00904652" w:rsidRPr="00F35EFD">
        <w:rPr>
          <w:rFonts w:ascii="Times New Roman" w:hAnsi="Times New Roman"/>
        </w:rPr>
        <w:t xml:space="preserve"> page (</w:t>
      </w:r>
      <w:hyperlink r:id="rId10" w:history="1">
        <w:r w:rsidRPr="00F35EFD">
          <w:rPr>
            <w:rStyle w:val="Hyperlink"/>
            <w:rFonts w:ascii="Times New Roman" w:hAnsi="Times New Roman"/>
          </w:rPr>
          <w:t>https://mymiami.muohio.edu</w:t>
        </w:r>
      </w:hyperlink>
      <w:r w:rsidR="00904652" w:rsidRPr="00F35EFD">
        <w:rPr>
          <w:rFonts w:ascii="Times New Roman" w:hAnsi="Times New Roman"/>
        </w:rPr>
        <w:t>)</w:t>
      </w:r>
      <w:r w:rsidRPr="00F35EFD">
        <w:rPr>
          <w:rFonts w:ascii="Times New Roman" w:hAnsi="Times New Roman"/>
        </w:rPr>
        <w:t xml:space="preserve"> or (</w:t>
      </w:r>
      <w:hyperlink r:id="rId11" w:history="1">
        <w:r w:rsidRPr="00F35EFD">
          <w:rPr>
            <w:rStyle w:val="Hyperlink"/>
            <w:rFonts w:ascii="Times New Roman" w:hAnsi="Times New Roman"/>
          </w:rPr>
          <w:t>https://niihka.muohio.edu/portal</w:t>
        </w:r>
      </w:hyperlink>
      <w:r w:rsidRPr="00F35EFD">
        <w:rPr>
          <w:rFonts w:ascii="Times New Roman" w:hAnsi="Times New Roman"/>
        </w:rPr>
        <w:t>).</w:t>
      </w:r>
      <w:r w:rsidR="00562D55">
        <w:rPr>
          <w:rFonts w:ascii="Times New Roman" w:hAnsi="Times New Roman"/>
        </w:rPr>
        <w:t xml:space="preserve"> </w:t>
      </w:r>
      <w:r w:rsidRPr="00F35EFD">
        <w:rPr>
          <w:rFonts w:ascii="Times New Roman" w:hAnsi="Times New Roman"/>
        </w:rPr>
        <w:t xml:space="preserve">A majority of your </w:t>
      </w:r>
      <w:r w:rsidR="00A1604F" w:rsidRPr="00F35EFD">
        <w:rPr>
          <w:rFonts w:ascii="Times New Roman" w:hAnsi="Times New Roman"/>
        </w:rPr>
        <w:t xml:space="preserve">assignments </w:t>
      </w:r>
      <w:r w:rsidR="00A1604F">
        <w:rPr>
          <w:rFonts w:ascii="Times New Roman" w:hAnsi="Times New Roman"/>
        </w:rPr>
        <w:t>and</w:t>
      </w:r>
      <w:r w:rsidR="00163A00">
        <w:rPr>
          <w:rFonts w:ascii="Times New Roman" w:hAnsi="Times New Roman"/>
        </w:rPr>
        <w:t xml:space="preserve"> additional class information will be submitted or posted </w:t>
      </w:r>
      <w:r w:rsidRPr="00F35EFD">
        <w:rPr>
          <w:rFonts w:ascii="Times New Roman" w:hAnsi="Times New Roman"/>
        </w:rPr>
        <w:t xml:space="preserve">on the website. </w:t>
      </w:r>
      <w:r w:rsidR="00562D55" w:rsidRPr="00562D55">
        <w:rPr>
          <w:rFonts w:ascii="Times New Roman" w:hAnsi="Times New Roman"/>
          <w:b/>
        </w:rPr>
        <w:t xml:space="preserve">It is your responsibility to read through the information that is posted (syllabus, assignments, etc.) and learn how to utilize/submit work via the </w:t>
      </w:r>
      <w:proofErr w:type="spellStart"/>
      <w:r w:rsidR="00562D55" w:rsidRPr="00562D55">
        <w:rPr>
          <w:rFonts w:ascii="Times New Roman" w:hAnsi="Times New Roman"/>
          <w:b/>
        </w:rPr>
        <w:t>Niikha</w:t>
      </w:r>
      <w:proofErr w:type="spellEnd"/>
      <w:r w:rsidR="00562D55" w:rsidRPr="00562D55">
        <w:rPr>
          <w:rFonts w:ascii="Times New Roman" w:hAnsi="Times New Roman"/>
          <w:b/>
        </w:rPr>
        <w:t xml:space="preserve"> website.</w:t>
      </w:r>
    </w:p>
    <w:p w:rsidR="00904652" w:rsidRPr="00F35EFD" w:rsidRDefault="00904652" w:rsidP="00904652">
      <w:pPr>
        <w:spacing w:after="0" w:line="240" w:lineRule="auto"/>
        <w:rPr>
          <w:rFonts w:ascii="Times New Roman" w:hAnsi="Times New Roman"/>
        </w:rPr>
      </w:pPr>
    </w:p>
    <w:p w:rsidR="004C0E14" w:rsidRPr="004C0E14" w:rsidRDefault="004C0E14" w:rsidP="004C0E14">
      <w:pPr>
        <w:spacing w:after="0" w:line="240" w:lineRule="auto"/>
        <w:rPr>
          <w:rFonts w:ascii="Times New Roman" w:hAnsi="Times New Roman"/>
          <w:b/>
          <w:highlight w:val="yellow"/>
          <w:u w:val="single"/>
        </w:rPr>
      </w:pPr>
      <w:r w:rsidRPr="00CC66FD">
        <w:rPr>
          <w:rFonts w:ascii="Times New Roman" w:hAnsi="Times New Roman"/>
          <w:b/>
          <w:u w:val="single"/>
        </w:rPr>
        <w:lastRenderedPageBreak/>
        <w:t>Grades in this course will be based on the following assignments*:</w:t>
      </w:r>
    </w:p>
    <w:p w:rsidR="00904652" w:rsidRPr="0018085D" w:rsidRDefault="004C0E14" w:rsidP="00904652">
      <w:pPr>
        <w:spacing w:after="0" w:line="240" w:lineRule="auto"/>
        <w:rPr>
          <w:rFonts w:ascii="Times New Roman" w:hAnsi="Times New Roman"/>
        </w:rPr>
      </w:pPr>
      <w:r>
        <w:rPr>
          <w:rFonts w:ascii="Times New Roman" w:hAnsi="Times New Roman"/>
        </w:rPr>
        <w:t>*</w:t>
      </w:r>
      <w:r w:rsidR="00904652" w:rsidRPr="0018085D">
        <w:rPr>
          <w:rFonts w:ascii="Times New Roman" w:hAnsi="Times New Roman"/>
        </w:rPr>
        <w:t xml:space="preserve">Students are expected to attend class and to complete the readings, but to also submit the assignments by the dates </w:t>
      </w:r>
      <w:r w:rsidR="0018085D" w:rsidRPr="0018085D">
        <w:rPr>
          <w:rFonts w:ascii="Times New Roman" w:hAnsi="Times New Roman"/>
        </w:rPr>
        <w:t xml:space="preserve">noted by the instructor in class or </w:t>
      </w:r>
      <w:r w:rsidR="00904652" w:rsidRPr="0018085D">
        <w:rPr>
          <w:rFonts w:ascii="Times New Roman" w:hAnsi="Times New Roman"/>
        </w:rPr>
        <w:t>listed on the syllabus</w:t>
      </w:r>
      <w:r w:rsidR="0018085D" w:rsidRPr="0018085D">
        <w:rPr>
          <w:rFonts w:ascii="Times New Roman" w:hAnsi="Times New Roman"/>
        </w:rPr>
        <w:t xml:space="preserve">/ </w:t>
      </w:r>
      <w:proofErr w:type="spellStart"/>
      <w:r w:rsidR="0018085D" w:rsidRPr="0018085D">
        <w:rPr>
          <w:rFonts w:ascii="Times New Roman" w:hAnsi="Times New Roman"/>
        </w:rPr>
        <w:t>Niikha</w:t>
      </w:r>
      <w:proofErr w:type="spellEnd"/>
      <w:r w:rsidR="0018085D" w:rsidRPr="0018085D">
        <w:rPr>
          <w:rFonts w:ascii="Times New Roman" w:hAnsi="Times New Roman"/>
        </w:rPr>
        <w:t xml:space="preserve"> website</w:t>
      </w:r>
      <w:r w:rsidR="00904652" w:rsidRPr="0018085D">
        <w:rPr>
          <w:rFonts w:ascii="Times New Roman" w:hAnsi="Times New Roman"/>
        </w:rPr>
        <w:t>. All written assignments must be turned in</w:t>
      </w:r>
      <w:r w:rsidR="008B024E" w:rsidRPr="0018085D">
        <w:rPr>
          <w:rFonts w:ascii="Times New Roman" w:hAnsi="Times New Roman"/>
        </w:rPr>
        <w:t xml:space="preserve"> </w:t>
      </w:r>
      <w:r w:rsidR="008721C3">
        <w:rPr>
          <w:rFonts w:ascii="Times New Roman" w:hAnsi="Times New Roman"/>
        </w:rPr>
        <w:t>by the appropriate method (in-class and</w:t>
      </w:r>
      <w:r w:rsidR="0018085D" w:rsidRPr="0018085D">
        <w:rPr>
          <w:rFonts w:ascii="Times New Roman" w:hAnsi="Times New Roman"/>
        </w:rPr>
        <w:t xml:space="preserve"> on </w:t>
      </w:r>
      <w:proofErr w:type="spellStart"/>
      <w:r w:rsidR="0018085D" w:rsidRPr="0018085D">
        <w:rPr>
          <w:rFonts w:ascii="Times New Roman" w:hAnsi="Times New Roman"/>
        </w:rPr>
        <w:t>Niikha</w:t>
      </w:r>
      <w:proofErr w:type="spellEnd"/>
      <w:r w:rsidR="0018085D" w:rsidRPr="0018085D">
        <w:rPr>
          <w:rFonts w:ascii="Times New Roman" w:hAnsi="Times New Roman"/>
        </w:rPr>
        <w:t>) and by the designated deadline</w:t>
      </w:r>
      <w:r w:rsidR="00904652" w:rsidRPr="0018085D">
        <w:rPr>
          <w:rFonts w:ascii="Times New Roman" w:hAnsi="Times New Roman"/>
        </w:rPr>
        <w:t xml:space="preserve">, unless prior arrangements are made. </w:t>
      </w:r>
      <w:r w:rsidR="00904652" w:rsidRPr="0018085D">
        <w:rPr>
          <w:rFonts w:ascii="Times New Roman" w:hAnsi="Times New Roman"/>
          <w:b/>
        </w:rPr>
        <w:t>Late assignments will be penalized 5 points for every day they are late</w:t>
      </w:r>
      <w:r w:rsidR="007C7E59">
        <w:rPr>
          <w:rFonts w:ascii="Times New Roman" w:hAnsi="Times New Roman"/>
          <w:b/>
        </w:rPr>
        <w:t xml:space="preserve"> (including non-class days)</w:t>
      </w:r>
      <w:r w:rsidR="00904652" w:rsidRPr="0018085D">
        <w:rPr>
          <w:rFonts w:ascii="Times New Roman" w:hAnsi="Times New Roman"/>
          <w:b/>
        </w:rPr>
        <w:t>.</w:t>
      </w:r>
      <w:r>
        <w:rPr>
          <w:rFonts w:ascii="Times New Roman" w:hAnsi="Times New Roman"/>
          <w:b/>
        </w:rPr>
        <w:t xml:space="preserve"> </w:t>
      </w:r>
      <w:r w:rsidR="00904652" w:rsidRPr="0018085D">
        <w:rPr>
          <w:rFonts w:ascii="Times New Roman" w:hAnsi="Times New Roman"/>
        </w:rPr>
        <w:t>All work submitted must be n</w:t>
      </w:r>
      <w:r w:rsidR="0018085D">
        <w:rPr>
          <w:rFonts w:ascii="Times New Roman" w:hAnsi="Times New Roman"/>
        </w:rPr>
        <w:t>eatly typed or word</w:t>
      </w:r>
      <w:r w:rsidR="0018085D">
        <w:rPr>
          <w:rFonts w:ascii="Times New Roman" w:hAnsi="Times New Roman"/>
        </w:rPr>
        <w:noBreakHyphen/>
        <w:t xml:space="preserve">processed (if you are unsure how to do this on </w:t>
      </w:r>
      <w:proofErr w:type="spellStart"/>
      <w:r w:rsidR="0018085D">
        <w:rPr>
          <w:rFonts w:ascii="Times New Roman" w:hAnsi="Times New Roman"/>
        </w:rPr>
        <w:t>Niikha</w:t>
      </w:r>
      <w:proofErr w:type="spellEnd"/>
      <w:r w:rsidR="0018085D">
        <w:rPr>
          <w:rFonts w:ascii="Times New Roman" w:hAnsi="Times New Roman"/>
        </w:rPr>
        <w:t xml:space="preserve"> please see the instructor).  </w:t>
      </w:r>
      <w:r w:rsidR="00904652" w:rsidRPr="0018085D">
        <w:rPr>
          <w:rFonts w:ascii="Times New Roman" w:hAnsi="Times New Roman"/>
        </w:rPr>
        <w:t>Please use one side of the paper only, double</w:t>
      </w:r>
      <w:r w:rsidR="00904652" w:rsidRPr="0018085D">
        <w:rPr>
          <w:rFonts w:ascii="Times New Roman" w:hAnsi="Times New Roman"/>
        </w:rPr>
        <w:noBreakHyphen/>
        <w:t xml:space="preserve">spacing, 12-point font, and one-inch margins on all sides. </w:t>
      </w:r>
      <w:r w:rsidR="008721C3" w:rsidRPr="008721C3">
        <w:rPr>
          <w:rFonts w:ascii="Times New Roman" w:hAnsi="Times New Roman"/>
        </w:rPr>
        <w:t xml:space="preserve">Grades and comments regarding assignments will be returned via </w:t>
      </w:r>
      <w:r w:rsidR="008721C3">
        <w:rPr>
          <w:rFonts w:ascii="Times New Roman" w:hAnsi="Times New Roman"/>
        </w:rPr>
        <w:t xml:space="preserve">the </w:t>
      </w:r>
      <w:proofErr w:type="spellStart"/>
      <w:r w:rsidR="008721C3" w:rsidRPr="008721C3">
        <w:rPr>
          <w:rFonts w:ascii="Times New Roman" w:hAnsi="Times New Roman"/>
        </w:rPr>
        <w:t>Niikha</w:t>
      </w:r>
      <w:proofErr w:type="spellEnd"/>
      <w:r w:rsidR="008721C3">
        <w:rPr>
          <w:rFonts w:ascii="Times New Roman" w:hAnsi="Times New Roman"/>
        </w:rPr>
        <w:t xml:space="preserve"> website only</w:t>
      </w:r>
      <w:r w:rsidR="008721C3" w:rsidRPr="008721C3">
        <w:rPr>
          <w:rFonts w:ascii="Times New Roman" w:hAnsi="Times New Roman"/>
        </w:rPr>
        <w:t>.</w:t>
      </w:r>
      <w:r w:rsidR="008721C3" w:rsidRPr="00E6203D">
        <w:rPr>
          <w:rFonts w:ascii="Times New Roman" w:hAnsi="Times New Roman"/>
          <w:b/>
          <w:color w:val="FF0000"/>
        </w:rPr>
        <w:t xml:space="preserve"> </w:t>
      </w:r>
      <w:r w:rsidR="00904652" w:rsidRPr="0018085D">
        <w:rPr>
          <w:rFonts w:ascii="Times New Roman" w:hAnsi="Times New Roman"/>
          <w:b/>
        </w:rPr>
        <w:t>Assignment grades may be lowered due to an excessive amount of mechanical errors (spelling, punctuation, and grammar) as they distract from clarity.</w:t>
      </w:r>
    </w:p>
    <w:p w:rsidR="00904652" w:rsidRPr="00F35EFD" w:rsidRDefault="00904652" w:rsidP="00904652">
      <w:pPr>
        <w:pStyle w:val="Heading1"/>
        <w:rPr>
          <w:b w:val="0"/>
          <w:sz w:val="22"/>
          <w:szCs w:val="22"/>
          <w:highlight w:val="yellow"/>
          <w:u w:val="none"/>
        </w:rPr>
      </w:pPr>
    </w:p>
    <w:p w:rsidR="00CC66FD" w:rsidRPr="002022BD" w:rsidRDefault="00984098" w:rsidP="002022BD">
      <w:pPr>
        <w:numPr>
          <w:ilvl w:val="0"/>
          <w:numId w:val="15"/>
        </w:numPr>
        <w:rPr>
          <w:rFonts w:ascii="Times New Roman" w:hAnsi="Times New Roman"/>
        </w:rPr>
      </w:pPr>
      <w:r w:rsidRPr="002022BD">
        <w:rPr>
          <w:rFonts w:ascii="Times New Roman" w:hAnsi="Times New Roman"/>
          <w:b/>
          <w:u w:val="single"/>
        </w:rPr>
        <w:t>Service Learning</w:t>
      </w:r>
      <w:r w:rsidR="00B346CD">
        <w:rPr>
          <w:rFonts w:ascii="Times New Roman" w:hAnsi="Times New Roman"/>
          <w:b/>
          <w:u w:val="single"/>
        </w:rPr>
        <w:t xml:space="preserve"> (</w:t>
      </w:r>
      <w:r w:rsidR="00D15C93">
        <w:rPr>
          <w:rFonts w:ascii="Times New Roman" w:hAnsi="Times New Roman"/>
          <w:b/>
          <w:u w:val="single"/>
        </w:rPr>
        <w:t>20</w:t>
      </w:r>
      <w:r w:rsidR="00CC66FD" w:rsidRPr="002022BD">
        <w:rPr>
          <w:rFonts w:ascii="Times New Roman" w:hAnsi="Times New Roman"/>
          <w:b/>
          <w:u w:val="single"/>
        </w:rPr>
        <w:t>0 points</w:t>
      </w:r>
      <w:r w:rsidR="002022BD" w:rsidRPr="002022BD">
        <w:rPr>
          <w:rFonts w:ascii="Times New Roman" w:hAnsi="Times New Roman"/>
          <w:b/>
          <w:u w:val="single"/>
        </w:rPr>
        <w:t xml:space="preserve">) </w:t>
      </w:r>
      <w:r w:rsidR="002022BD" w:rsidRPr="002022BD">
        <w:rPr>
          <w:rFonts w:ascii="Times New Roman" w:hAnsi="Times New Roman"/>
        </w:rPr>
        <w:t xml:space="preserve">– </w:t>
      </w:r>
      <w:r w:rsidR="00CC66FD" w:rsidRPr="002022BD">
        <w:rPr>
          <w:rFonts w:ascii="Times New Roman" w:hAnsi="Times New Roman"/>
        </w:rPr>
        <w:t xml:space="preserve">As a </w:t>
      </w:r>
      <w:r w:rsidR="003113A9" w:rsidRPr="002022BD">
        <w:rPr>
          <w:rFonts w:ascii="Times New Roman" w:hAnsi="Times New Roman"/>
        </w:rPr>
        <w:t xml:space="preserve">part of the course requirements, it is mandatory that you </w:t>
      </w:r>
      <w:r w:rsidR="00CC66FD" w:rsidRPr="002022BD">
        <w:rPr>
          <w:rFonts w:ascii="Times New Roman" w:hAnsi="Times New Roman"/>
        </w:rPr>
        <w:t xml:space="preserve">complete a </w:t>
      </w:r>
      <w:r w:rsidR="00CC66FD" w:rsidRPr="002022BD">
        <w:rPr>
          <w:rFonts w:ascii="Times New Roman" w:hAnsi="Times New Roman"/>
          <w:b/>
        </w:rPr>
        <w:t>minimum of 2 hours</w:t>
      </w:r>
      <w:r w:rsidR="00CC66FD" w:rsidRPr="002022BD">
        <w:rPr>
          <w:rFonts w:ascii="Times New Roman" w:hAnsi="Times New Roman"/>
        </w:rPr>
        <w:t xml:space="preserve"> of service </w:t>
      </w:r>
      <w:r w:rsidR="00CC66FD" w:rsidRPr="002022BD">
        <w:rPr>
          <w:rFonts w:ascii="Times New Roman" w:hAnsi="Times New Roman"/>
          <w:b/>
        </w:rPr>
        <w:t>each week</w:t>
      </w:r>
      <w:r w:rsidR="00CC66FD" w:rsidRPr="002022BD">
        <w:rPr>
          <w:rFonts w:ascii="Times New Roman" w:hAnsi="Times New Roman"/>
        </w:rPr>
        <w:t xml:space="preserve">. These 2 hours include helping with actual </w:t>
      </w:r>
      <w:r w:rsidR="003113A9" w:rsidRPr="002022BD">
        <w:rPr>
          <w:rFonts w:ascii="Times New Roman" w:hAnsi="Times New Roman"/>
        </w:rPr>
        <w:t xml:space="preserve">service related </w:t>
      </w:r>
      <w:r w:rsidR="00CC66FD" w:rsidRPr="002022BD">
        <w:rPr>
          <w:rFonts w:ascii="Times New Roman" w:hAnsi="Times New Roman"/>
        </w:rPr>
        <w:t xml:space="preserve">activities and other service related work </w:t>
      </w:r>
      <w:r w:rsidR="003113A9" w:rsidRPr="002022BD">
        <w:rPr>
          <w:rFonts w:ascii="Times New Roman" w:hAnsi="Times New Roman"/>
        </w:rPr>
        <w:t xml:space="preserve">(such as </w:t>
      </w:r>
      <w:r w:rsidR="00CC66FD" w:rsidRPr="002022BD">
        <w:rPr>
          <w:rFonts w:ascii="Times New Roman" w:hAnsi="Times New Roman"/>
        </w:rPr>
        <w:t>planning for activities/events</w:t>
      </w:r>
      <w:r w:rsidR="003113A9" w:rsidRPr="002022BD">
        <w:rPr>
          <w:rFonts w:ascii="Times New Roman" w:hAnsi="Times New Roman"/>
        </w:rPr>
        <w:t xml:space="preserve">, typing stories/ advertisements, </w:t>
      </w:r>
      <w:proofErr w:type="spellStart"/>
      <w:r w:rsidR="003113A9" w:rsidRPr="002022BD">
        <w:rPr>
          <w:rFonts w:ascii="Times New Roman" w:hAnsi="Times New Roman"/>
        </w:rPr>
        <w:t>etc</w:t>
      </w:r>
      <w:proofErr w:type="spellEnd"/>
      <w:r w:rsidR="003113A9" w:rsidRPr="002022BD">
        <w:rPr>
          <w:rFonts w:ascii="Times New Roman" w:hAnsi="Times New Roman"/>
        </w:rPr>
        <w:t>)</w:t>
      </w:r>
      <w:r w:rsidR="00CC66FD" w:rsidRPr="002022BD">
        <w:rPr>
          <w:rFonts w:ascii="Times New Roman" w:hAnsi="Times New Roman"/>
        </w:rPr>
        <w:t xml:space="preserve">. </w:t>
      </w:r>
    </w:p>
    <w:p w:rsidR="00A4739C" w:rsidRPr="00F26B0C" w:rsidRDefault="003113A9" w:rsidP="00A4739C">
      <w:pPr>
        <w:numPr>
          <w:ilvl w:val="1"/>
          <w:numId w:val="15"/>
        </w:numPr>
        <w:rPr>
          <w:rFonts w:ascii="Times New Roman" w:hAnsi="Times New Roman"/>
          <w:b/>
          <w:u w:val="single"/>
        </w:rPr>
      </w:pPr>
      <w:r w:rsidRPr="00A4739C">
        <w:rPr>
          <w:rFonts w:ascii="Times New Roman" w:hAnsi="Times New Roman"/>
          <w:b/>
          <w:u w:val="single"/>
        </w:rPr>
        <w:t xml:space="preserve">Reflections </w:t>
      </w:r>
      <w:r w:rsidRPr="00A4739C">
        <w:rPr>
          <w:rFonts w:ascii="Times New Roman" w:hAnsi="Times New Roman"/>
          <w:b/>
        </w:rPr>
        <w:t>-</w:t>
      </w:r>
      <w:r w:rsidRPr="00A4739C">
        <w:rPr>
          <w:rFonts w:ascii="Times New Roman" w:hAnsi="Times New Roman"/>
        </w:rPr>
        <w:t>Throughout the semester you will be asked to reflect upon your service learning experience. Reflections occur two ways: verbal (in class) and written entries.</w:t>
      </w:r>
      <w:r w:rsidR="00A4739C" w:rsidRPr="00A4739C">
        <w:rPr>
          <w:rFonts w:ascii="Times New Roman" w:hAnsi="Times New Roman"/>
        </w:rPr>
        <w:t xml:space="preserve"> </w:t>
      </w:r>
      <w:r w:rsidR="001E5779">
        <w:rPr>
          <w:rFonts w:ascii="Times New Roman" w:hAnsi="Times New Roman"/>
        </w:rPr>
        <w:t xml:space="preserve"> Written reflections will be counted as a part of your service learning grade for your overall final course grade, whereas verbal reflections will be counted under class participation</w:t>
      </w:r>
      <w:r w:rsidR="001E5779" w:rsidRPr="008721C3">
        <w:rPr>
          <w:rFonts w:ascii="Times New Roman" w:hAnsi="Times New Roman"/>
          <w:i/>
        </w:rPr>
        <w:t xml:space="preserve">.  </w:t>
      </w:r>
      <w:r w:rsidR="00B346CD" w:rsidRPr="008721C3">
        <w:rPr>
          <w:rFonts w:ascii="Times New Roman" w:hAnsi="Times New Roman"/>
        </w:rPr>
        <w:t xml:space="preserve">As noted on the course outline, you will be required to submit a total of </w:t>
      </w:r>
      <w:r w:rsidR="00D15C93">
        <w:rPr>
          <w:rFonts w:ascii="Times New Roman" w:hAnsi="Times New Roman"/>
          <w:b/>
        </w:rPr>
        <w:t>4 written submissions</w:t>
      </w:r>
      <w:r w:rsidR="00E6203D">
        <w:rPr>
          <w:rFonts w:ascii="Times New Roman" w:hAnsi="Times New Roman"/>
          <w:b/>
        </w:rPr>
        <w:t xml:space="preserve">.  </w:t>
      </w:r>
      <w:r w:rsidR="00E6203D" w:rsidRPr="008721C3">
        <w:rPr>
          <w:rFonts w:ascii="Times New Roman" w:hAnsi="Times New Roman"/>
          <w:b/>
        </w:rPr>
        <w:t xml:space="preserve">PLEASE submit one copy </w:t>
      </w:r>
      <w:r w:rsidR="00E6203D" w:rsidRPr="008721C3">
        <w:rPr>
          <w:rFonts w:ascii="Times New Roman" w:hAnsi="Times New Roman"/>
          <w:b/>
          <w:u w:val="single"/>
        </w:rPr>
        <w:t>online</w:t>
      </w:r>
      <w:r w:rsidR="00E6203D" w:rsidRPr="008721C3">
        <w:rPr>
          <w:rFonts w:ascii="Times New Roman" w:hAnsi="Times New Roman"/>
          <w:b/>
        </w:rPr>
        <w:t xml:space="preserve"> </w:t>
      </w:r>
      <w:r w:rsidR="00D15C93" w:rsidRPr="008721C3">
        <w:rPr>
          <w:rFonts w:ascii="Times New Roman" w:hAnsi="Times New Roman"/>
          <w:b/>
        </w:rPr>
        <w:t>via</w:t>
      </w:r>
      <w:r w:rsidR="00E6203D" w:rsidRPr="008721C3">
        <w:rPr>
          <w:rFonts w:ascii="Times New Roman" w:hAnsi="Times New Roman"/>
          <w:b/>
        </w:rPr>
        <w:t xml:space="preserve"> the</w:t>
      </w:r>
      <w:r w:rsidR="00D15C93" w:rsidRPr="008721C3">
        <w:rPr>
          <w:rFonts w:ascii="Times New Roman" w:hAnsi="Times New Roman"/>
          <w:b/>
        </w:rPr>
        <w:t xml:space="preserve"> </w:t>
      </w:r>
      <w:proofErr w:type="spellStart"/>
      <w:r w:rsidR="00D15C93" w:rsidRPr="008721C3">
        <w:rPr>
          <w:rFonts w:ascii="Times New Roman" w:hAnsi="Times New Roman"/>
          <w:b/>
        </w:rPr>
        <w:t>Niikha</w:t>
      </w:r>
      <w:proofErr w:type="spellEnd"/>
      <w:r w:rsidR="00E6203D" w:rsidRPr="008721C3">
        <w:rPr>
          <w:rFonts w:ascii="Times New Roman" w:hAnsi="Times New Roman"/>
          <w:b/>
        </w:rPr>
        <w:t xml:space="preserve"> website</w:t>
      </w:r>
      <w:r w:rsidR="008721C3">
        <w:rPr>
          <w:rFonts w:ascii="Times New Roman" w:hAnsi="Times New Roman"/>
          <w:b/>
        </w:rPr>
        <w:t xml:space="preserve">. </w:t>
      </w:r>
      <w:r w:rsidR="002022BD">
        <w:rPr>
          <w:rFonts w:ascii="Times New Roman" w:hAnsi="Times New Roman"/>
          <w:b/>
        </w:rPr>
        <w:t>Deadlines for</w:t>
      </w:r>
      <w:r w:rsidR="00D15C93">
        <w:rPr>
          <w:rFonts w:ascii="Times New Roman" w:hAnsi="Times New Roman"/>
          <w:b/>
        </w:rPr>
        <w:t xml:space="preserve"> </w:t>
      </w:r>
      <w:r w:rsidR="00DB14E6">
        <w:rPr>
          <w:rFonts w:ascii="Times New Roman" w:hAnsi="Times New Roman"/>
          <w:b/>
        </w:rPr>
        <w:t xml:space="preserve">submitting </w:t>
      </w:r>
      <w:r w:rsidR="00E6203D">
        <w:rPr>
          <w:rFonts w:ascii="Times New Roman" w:hAnsi="Times New Roman"/>
          <w:b/>
        </w:rPr>
        <w:t xml:space="preserve">online </w:t>
      </w:r>
      <w:r w:rsidR="00D15C93">
        <w:rPr>
          <w:rFonts w:ascii="Times New Roman" w:hAnsi="Times New Roman"/>
          <w:b/>
        </w:rPr>
        <w:t xml:space="preserve">written reflections are </w:t>
      </w:r>
      <w:r w:rsidR="0082603D">
        <w:rPr>
          <w:rFonts w:ascii="Times New Roman" w:hAnsi="Times New Roman"/>
          <w:b/>
        </w:rPr>
        <w:t>on that date</w:t>
      </w:r>
      <w:r w:rsidR="00E6203D" w:rsidRPr="008721C3">
        <w:rPr>
          <w:rFonts w:ascii="Times New Roman" w:hAnsi="Times New Roman"/>
          <w:b/>
          <w:u w:val="single"/>
        </w:rPr>
        <w:t xml:space="preserve"> by the beginning of class</w:t>
      </w:r>
      <w:r w:rsidR="002022BD">
        <w:rPr>
          <w:rFonts w:ascii="Times New Roman" w:hAnsi="Times New Roman"/>
          <w:b/>
        </w:rPr>
        <w:t>.</w:t>
      </w:r>
      <w:r w:rsidR="003C7881">
        <w:rPr>
          <w:rFonts w:ascii="Times New Roman" w:hAnsi="Times New Roman"/>
          <w:b/>
        </w:rPr>
        <w:t xml:space="preserve"> </w:t>
      </w:r>
      <w:r w:rsidR="00A4739C" w:rsidRPr="00A4739C">
        <w:rPr>
          <w:rFonts w:ascii="Times New Roman" w:hAnsi="Times New Roman"/>
        </w:rPr>
        <w:t xml:space="preserve">Written journal reflections are to be </w:t>
      </w:r>
      <w:r w:rsidR="0082603D">
        <w:rPr>
          <w:rFonts w:ascii="Times New Roman" w:hAnsi="Times New Roman"/>
          <w:b/>
        </w:rPr>
        <w:t>exactly</w:t>
      </w:r>
      <w:r w:rsidR="00D15C93">
        <w:rPr>
          <w:rFonts w:ascii="Times New Roman" w:hAnsi="Times New Roman"/>
          <w:b/>
        </w:rPr>
        <w:t xml:space="preserve"> two p</w:t>
      </w:r>
      <w:r w:rsidR="00A4739C" w:rsidRPr="00A4739C">
        <w:rPr>
          <w:rFonts w:ascii="Times New Roman" w:hAnsi="Times New Roman"/>
          <w:b/>
        </w:rPr>
        <w:t>age</w:t>
      </w:r>
      <w:r w:rsidR="00D15C93">
        <w:rPr>
          <w:rFonts w:ascii="Times New Roman" w:hAnsi="Times New Roman"/>
          <w:b/>
        </w:rPr>
        <w:t>s</w:t>
      </w:r>
      <w:r w:rsidR="00DB14E6">
        <w:rPr>
          <w:rFonts w:ascii="Times New Roman" w:hAnsi="Times New Roman"/>
          <w:b/>
        </w:rPr>
        <w:t xml:space="preserve"> (12 pt. font – Times New Roman – 1 inch margins)</w:t>
      </w:r>
      <w:r w:rsidR="00A4739C" w:rsidRPr="00A4739C">
        <w:rPr>
          <w:rFonts w:ascii="Times New Roman" w:hAnsi="Times New Roman"/>
        </w:rPr>
        <w:t xml:space="preserve"> in length.</w:t>
      </w:r>
      <w:r w:rsidR="00E6203D">
        <w:rPr>
          <w:rFonts w:ascii="Times New Roman" w:hAnsi="Times New Roman"/>
        </w:rPr>
        <w:t xml:space="preserve"> </w:t>
      </w:r>
      <w:r w:rsidR="00A4739C" w:rsidRPr="00A4739C">
        <w:rPr>
          <w:rFonts w:ascii="Times New Roman" w:hAnsi="Times New Roman"/>
          <w:b/>
          <w:i/>
        </w:rPr>
        <w:t xml:space="preserve">Please do not </w:t>
      </w:r>
      <w:r w:rsidR="0060314E">
        <w:rPr>
          <w:rFonts w:ascii="Times New Roman" w:hAnsi="Times New Roman"/>
          <w:b/>
          <w:i/>
        </w:rPr>
        <w:t xml:space="preserve">submit your written reflection via email as they </w:t>
      </w:r>
      <w:r w:rsidR="00E6203D">
        <w:rPr>
          <w:rFonts w:ascii="Times New Roman" w:hAnsi="Times New Roman"/>
          <w:b/>
        </w:rPr>
        <w:t xml:space="preserve">will not be </w:t>
      </w:r>
      <w:r w:rsidR="0060314E" w:rsidRPr="00F26B0C">
        <w:rPr>
          <w:rFonts w:ascii="Times New Roman" w:hAnsi="Times New Roman"/>
          <w:b/>
        </w:rPr>
        <w:t>accepted</w:t>
      </w:r>
      <w:r w:rsidR="0060314E">
        <w:rPr>
          <w:rFonts w:ascii="Times New Roman" w:hAnsi="Times New Roman"/>
          <w:b/>
          <w:i/>
        </w:rPr>
        <w:t xml:space="preserve">. In addition, please do not </w:t>
      </w:r>
      <w:r w:rsidR="00A4739C" w:rsidRPr="00A4739C">
        <w:rPr>
          <w:rFonts w:ascii="Times New Roman" w:hAnsi="Times New Roman"/>
          <w:b/>
          <w:i/>
        </w:rPr>
        <w:t xml:space="preserve">go over the </w:t>
      </w:r>
      <w:r w:rsidR="00D15C93">
        <w:rPr>
          <w:rFonts w:ascii="Times New Roman" w:hAnsi="Times New Roman"/>
          <w:b/>
          <w:i/>
        </w:rPr>
        <w:t>two</w:t>
      </w:r>
      <w:r w:rsidR="00A4739C" w:rsidRPr="00A4739C">
        <w:rPr>
          <w:rFonts w:ascii="Times New Roman" w:hAnsi="Times New Roman"/>
          <w:b/>
          <w:i/>
        </w:rPr>
        <w:t xml:space="preserve"> page limit as you will be penalized (</w:t>
      </w:r>
      <w:r w:rsidR="00A4739C" w:rsidRPr="00F26B0C">
        <w:rPr>
          <w:rFonts w:ascii="Times New Roman" w:hAnsi="Times New Roman"/>
          <w:b/>
        </w:rPr>
        <w:t>5 points for every additional ½ page</w:t>
      </w:r>
      <w:r w:rsidR="00A4739C" w:rsidRPr="00A4739C">
        <w:rPr>
          <w:rFonts w:ascii="Times New Roman" w:hAnsi="Times New Roman"/>
          <w:b/>
          <w:i/>
        </w:rPr>
        <w:t xml:space="preserve">). </w:t>
      </w:r>
    </w:p>
    <w:p w:rsidR="008721C3" w:rsidRDefault="00DC1635" w:rsidP="00F26B0C">
      <w:pPr>
        <w:ind w:left="1440"/>
        <w:rPr>
          <w:rFonts w:ascii="Times New Roman" w:hAnsi="Times New Roman"/>
          <w:b/>
        </w:rPr>
      </w:pPr>
      <w:r>
        <w:rPr>
          <w:rFonts w:ascii="Times New Roman" w:hAnsi="Times New Roman"/>
          <w:b/>
          <w:noProof/>
          <w:u w:val="single"/>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240665</wp:posOffset>
                </wp:positionV>
                <wp:extent cx="4902200" cy="889000"/>
                <wp:effectExtent l="9525" t="12065" r="12700"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0" cy="889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3pt;margin-top:18.95pt;width:386pt;height:7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" filled="f"/>
            </w:pict>
          </mc:Fallback>
        </mc:AlternateContent>
      </w:r>
    </w:p>
    <w:p w:rsidR="00F26B0C" w:rsidRPr="00F26B0C" w:rsidRDefault="00F26B0C" w:rsidP="00F26B0C">
      <w:pPr>
        <w:ind w:left="1440"/>
        <w:rPr>
          <w:rFonts w:ascii="Times New Roman" w:hAnsi="Times New Roman"/>
          <w:b/>
          <w:i/>
          <w:u w:val="single"/>
        </w:rPr>
      </w:pPr>
      <w:r w:rsidRPr="00F26B0C">
        <w:rPr>
          <w:rFonts w:ascii="Times New Roman" w:hAnsi="Times New Roman"/>
          <w:b/>
        </w:rPr>
        <w:t>Reflections are to show that you have honestly thought about your service learning experience and have applied it to both the course material and your future goals/careers</w:t>
      </w:r>
      <w:r w:rsidR="003C7881">
        <w:rPr>
          <w:rFonts w:ascii="Times New Roman" w:hAnsi="Times New Roman"/>
          <w:b/>
        </w:rPr>
        <w:t>,</w:t>
      </w:r>
      <w:r w:rsidR="003C7881" w:rsidRPr="00F26B0C">
        <w:rPr>
          <w:rFonts w:ascii="Times New Roman" w:hAnsi="Times New Roman"/>
          <w:b/>
        </w:rPr>
        <w:t xml:space="preserve"> </w:t>
      </w:r>
      <w:r w:rsidRPr="00F26B0C">
        <w:rPr>
          <w:rFonts w:ascii="Times New Roman" w:hAnsi="Times New Roman"/>
          <w:b/>
        </w:rPr>
        <w:t>whether that application is negative or positive.</w:t>
      </w:r>
      <w:r>
        <w:rPr>
          <w:rFonts w:ascii="Times New Roman" w:hAnsi="Times New Roman"/>
          <w:b/>
        </w:rPr>
        <w:t xml:space="preserve"> </w:t>
      </w:r>
      <w:r w:rsidRPr="00F26B0C">
        <w:rPr>
          <w:rFonts w:ascii="Times New Roman" w:hAnsi="Times New Roman"/>
          <w:b/>
          <w:i/>
        </w:rPr>
        <w:t>Please feel comfortable in sharing your honest opinion both in class and online</w:t>
      </w:r>
      <w:r w:rsidR="00AD38A5">
        <w:rPr>
          <w:rFonts w:ascii="Times New Roman" w:hAnsi="Times New Roman"/>
          <w:b/>
          <w:i/>
        </w:rPr>
        <w:t>!!!</w:t>
      </w:r>
    </w:p>
    <w:p w:rsidR="008721C3" w:rsidRDefault="008721C3" w:rsidP="008721C3">
      <w:pPr>
        <w:ind w:left="1440"/>
        <w:rPr>
          <w:rFonts w:ascii="Times New Roman" w:hAnsi="Times New Roman"/>
          <w:b/>
          <w:u w:val="single"/>
        </w:rPr>
      </w:pPr>
    </w:p>
    <w:p w:rsidR="0060314E" w:rsidRPr="0082603D" w:rsidRDefault="00AD38A5" w:rsidP="00A4739C">
      <w:pPr>
        <w:numPr>
          <w:ilvl w:val="1"/>
          <w:numId w:val="15"/>
        </w:numPr>
        <w:rPr>
          <w:rFonts w:ascii="Times New Roman" w:hAnsi="Times New Roman"/>
          <w:b/>
          <w:u w:val="single"/>
        </w:rPr>
      </w:pPr>
      <w:r>
        <w:rPr>
          <w:rFonts w:ascii="Times New Roman" w:hAnsi="Times New Roman"/>
          <w:b/>
          <w:u w:val="single"/>
        </w:rPr>
        <w:t>Evaluation</w:t>
      </w:r>
      <w:r w:rsidR="0060314E">
        <w:rPr>
          <w:rFonts w:ascii="Times New Roman" w:hAnsi="Times New Roman"/>
          <w:b/>
          <w:u w:val="single"/>
        </w:rPr>
        <w:t xml:space="preserve"> </w:t>
      </w:r>
      <w:r w:rsidR="0060314E">
        <w:rPr>
          <w:rFonts w:ascii="Times New Roman" w:hAnsi="Times New Roman"/>
        </w:rPr>
        <w:t xml:space="preserve">– During the course of the semester </w:t>
      </w:r>
      <w:r w:rsidR="001531ED">
        <w:rPr>
          <w:rFonts w:ascii="Times New Roman" w:hAnsi="Times New Roman"/>
        </w:rPr>
        <w:t xml:space="preserve">both the class and site instructors will be in communication regarding your service experience. </w:t>
      </w:r>
      <w:r w:rsidR="001E5779">
        <w:rPr>
          <w:rFonts w:ascii="Times New Roman" w:hAnsi="Times New Roman"/>
        </w:rPr>
        <w:t xml:space="preserve">As a part of this communication </w:t>
      </w:r>
      <w:r>
        <w:rPr>
          <w:rFonts w:ascii="Times New Roman" w:hAnsi="Times New Roman"/>
          <w:b/>
        </w:rPr>
        <w:t>a</w:t>
      </w:r>
      <w:r w:rsidR="001E5779">
        <w:rPr>
          <w:rFonts w:ascii="Times New Roman" w:hAnsi="Times New Roman"/>
          <w:b/>
        </w:rPr>
        <w:t xml:space="preserve"> formal evalu</w:t>
      </w:r>
      <w:r>
        <w:rPr>
          <w:rFonts w:ascii="Times New Roman" w:hAnsi="Times New Roman"/>
          <w:b/>
        </w:rPr>
        <w:t>ation</w:t>
      </w:r>
      <w:r w:rsidR="001E5779">
        <w:rPr>
          <w:rFonts w:ascii="Times New Roman" w:hAnsi="Times New Roman"/>
          <w:b/>
        </w:rPr>
        <w:t xml:space="preserve"> will be completed </w:t>
      </w:r>
      <w:r>
        <w:rPr>
          <w:rFonts w:ascii="Times New Roman" w:hAnsi="Times New Roman"/>
        </w:rPr>
        <w:t>as a part of your final for your service.</w:t>
      </w:r>
      <w:r w:rsidR="001531ED">
        <w:rPr>
          <w:rFonts w:ascii="Times New Roman" w:hAnsi="Times New Roman"/>
        </w:rPr>
        <w:t xml:space="preserve"> </w:t>
      </w:r>
    </w:p>
    <w:p w:rsidR="0082603D" w:rsidRPr="008721C3" w:rsidRDefault="0082603D" w:rsidP="0082603D">
      <w:pPr>
        <w:ind w:left="1440"/>
        <w:rPr>
          <w:rFonts w:ascii="Times New Roman" w:hAnsi="Times New Roman"/>
          <w:b/>
          <w:u w:val="single"/>
        </w:rPr>
      </w:pPr>
    </w:p>
    <w:p w:rsidR="008721C3" w:rsidRDefault="008721C3" w:rsidP="008721C3">
      <w:pPr>
        <w:rPr>
          <w:rFonts w:ascii="Times New Roman" w:hAnsi="Times New Roman"/>
          <w:b/>
          <w:u w:val="single"/>
        </w:rPr>
      </w:pPr>
    </w:p>
    <w:p w:rsidR="00984098" w:rsidRPr="004A1A96" w:rsidRDefault="00984098" w:rsidP="00984098">
      <w:pPr>
        <w:numPr>
          <w:ilvl w:val="0"/>
          <w:numId w:val="15"/>
        </w:numPr>
        <w:spacing w:after="0" w:line="240" w:lineRule="auto"/>
        <w:ind w:left="810"/>
        <w:rPr>
          <w:rFonts w:ascii="Times New Roman" w:hAnsi="Times New Roman"/>
          <w:iCs/>
        </w:rPr>
      </w:pPr>
      <w:r w:rsidRPr="004A1A96">
        <w:rPr>
          <w:rFonts w:ascii="Times New Roman" w:hAnsi="Times New Roman"/>
          <w:b/>
          <w:u w:val="single"/>
        </w:rPr>
        <w:lastRenderedPageBreak/>
        <w:t>Class Participation (</w:t>
      </w:r>
      <w:r w:rsidR="0082603D">
        <w:rPr>
          <w:rFonts w:ascii="Times New Roman" w:hAnsi="Times New Roman"/>
          <w:b/>
          <w:u w:val="single"/>
        </w:rPr>
        <w:t>9</w:t>
      </w:r>
      <w:r w:rsidRPr="004A1A96">
        <w:rPr>
          <w:rFonts w:ascii="Times New Roman" w:hAnsi="Times New Roman"/>
          <w:b/>
          <w:u w:val="single"/>
        </w:rPr>
        <w:t>0 points</w:t>
      </w:r>
      <w:proofErr w:type="gramStart"/>
      <w:r w:rsidRPr="004A1A96">
        <w:rPr>
          <w:rFonts w:ascii="Times New Roman" w:hAnsi="Times New Roman"/>
          <w:b/>
          <w:u w:val="single"/>
        </w:rPr>
        <w:t>)</w:t>
      </w:r>
      <w:r w:rsidR="004A1A96">
        <w:rPr>
          <w:rFonts w:ascii="Times New Roman" w:hAnsi="Times New Roman"/>
          <w:b/>
          <w:u w:val="single"/>
        </w:rPr>
        <w:t xml:space="preserve"> </w:t>
      </w:r>
      <w:r w:rsidR="004A1A96">
        <w:rPr>
          <w:rFonts w:ascii="Times New Roman" w:hAnsi="Times New Roman"/>
          <w:b/>
        </w:rPr>
        <w:t xml:space="preserve"> -</w:t>
      </w:r>
      <w:proofErr w:type="gramEnd"/>
      <w:r w:rsidR="004A1A96">
        <w:rPr>
          <w:rFonts w:ascii="Times New Roman" w:hAnsi="Times New Roman"/>
          <w:b/>
        </w:rPr>
        <w:t xml:space="preserve"> </w:t>
      </w:r>
      <w:r w:rsidRPr="004A1A96">
        <w:rPr>
          <w:rFonts w:ascii="Times New Roman" w:hAnsi="Times New Roman"/>
          <w:iCs/>
        </w:rPr>
        <w:t xml:space="preserve">You are expected to participate weekly in class discussions, group work/activities, and verbal service learning reflections. You will also be asked to submit Quick Writes (described below). </w:t>
      </w:r>
      <w:r w:rsidRPr="004A1A96">
        <w:rPr>
          <w:rFonts w:ascii="Times New Roman" w:hAnsi="Times New Roman"/>
          <w:b/>
          <w:bCs/>
          <w:iCs/>
        </w:rPr>
        <w:t>You must be present the day of these activities to get these points.</w:t>
      </w:r>
      <w:r w:rsidRPr="004A1A96">
        <w:rPr>
          <w:rFonts w:ascii="Times New Roman" w:hAnsi="Times New Roman"/>
          <w:iCs/>
        </w:rPr>
        <w:t xml:space="preserve"> Possible activities may relate to videos,</w:t>
      </w:r>
      <w:r w:rsidR="00AD38A5" w:rsidRPr="004A1A96">
        <w:rPr>
          <w:rFonts w:ascii="Times New Roman" w:hAnsi="Times New Roman"/>
          <w:iCs/>
        </w:rPr>
        <w:t xml:space="preserve"> reading, group exercises, </w:t>
      </w:r>
      <w:r w:rsidRPr="004A1A96">
        <w:rPr>
          <w:rFonts w:ascii="Times New Roman" w:hAnsi="Times New Roman"/>
          <w:iCs/>
        </w:rPr>
        <w:t>individual exercises</w:t>
      </w:r>
      <w:r w:rsidR="00AD38A5" w:rsidRPr="004A1A96">
        <w:rPr>
          <w:rFonts w:ascii="Times New Roman" w:hAnsi="Times New Roman"/>
          <w:iCs/>
        </w:rPr>
        <w:t>, or ways for me to get to know you better</w:t>
      </w:r>
      <w:r w:rsidRPr="004A1A96">
        <w:rPr>
          <w:rFonts w:ascii="Times New Roman" w:hAnsi="Times New Roman"/>
          <w:iCs/>
        </w:rPr>
        <w:t>.</w:t>
      </w:r>
    </w:p>
    <w:p w:rsidR="003159E7" w:rsidRDefault="003159E7" w:rsidP="003159E7">
      <w:pPr>
        <w:pStyle w:val="NoSpacing1"/>
      </w:pPr>
    </w:p>
    <w:p w:rsidR="00F35EFD" w:rsidRDefault="00F35EFD" w:rsidP="003C7881">
      <w:pPr>
        <w:spacing w:line="240" w:lineRule="auto"/>
        <w:ind w:left="810"/>
        <w:rPr>
          <w:rFonts w:ascii="Times New Roman" w:hAnsi="Times New Roman"/>
        </w:rPr>
      </w:pPr>
      <w:r w:rsidRPr="0018085D">
        <w:rPr>
          <w:rFonts w:ascii="Times New Roman" w:hAnsi="Times New Roman"/>
          <w:b/>
        </w:rPr>
        <w:t>“Quick Writes”</w:t>
      </w:r>
      <w:r w:rsidR="00001C74">
        <w:rPr>
          <w:rFonts w:ascii="Times New Roman" w:hAnsi="Times New Roman"/>
          <w:b/>
        </w:rPr>
        <w:t xml:space="preserve"> </w:t>
      </w:r>
      <w:r w:rsidRPr="0018085D">
        <w:rPr>
          <w:rFonts w:ascii="Times New Roman" w:hAnsi="Times New Roman"/>
        </w:rPr>
        <w:t xml:space="preserve">You will turn in a “quick write” on an index card at the </w:t>
      </w:r>
      <w:r w:rsidR="00067015">
        <w:rPr>
          <w:rFonts w:ascii="Times New Roman" w:hAnsi="Times New Roman"/>
        </w:rPr>
        <w:t xml:space="preserve">beginning or </w:t>
      </w:r>
      <w:r w:rsidRPr="0018085D">
        <w:rPr>
          <w:rFonts w:ascii="Times New Roman" w:hAnsi="Times New Roman"/>
        </w:rPr>
        <w:t xml:space="preserve">end of each class.  </w:t>
      </w:r>
      <w:r w:rsidR="00067015">
        <w:rPr>
          <w:rFonts w:ascii="Times New Roman" w:hAnsi="Times New Roman"/>
        </w:rPr>
        <w:t>I will either collect these cards or ask you to p</w:t>
      </w:r>
      <w:r w:rsidRPr="0018085D">
        <w:rPr>
          <w:rFonts w:ascii="Times New Roman" w:hAnsi="Times New Roman"/>
        </w:rPr>
        <w:t xml:space="preserve">lace the index card on the front desk as you leave class.  </w:t>
      </w:r>
      <w:r w:rsidR="00067015" w:rsidRPr="00067015">
        <w:rPr>
          <w:rFonts w:ascii="Times New Roman" w:hAnsi="Times New Roman"/>
          <w:b/>
        </w:rPr>
        <w:t>In addition to the question I ask you, this is a great opportunity for you to express something that interested you, something you will take away from the lecture, or something you are still struggling to understand</w:t>
      </w:r>
      <w:r w:rsidR="00067015">
        <w:rPr>
          <w:rFonts w:ascii="Times New Roman" w:hAnsi="Times New Roman"/>
        </w:rPr>
        <w:t>.</w:t>
      </w:r>
      <w:r w:rsidR="002678E7">
        <w:rPr>
          <w:rFonts w:ascii="Times New Roman" w:hAnsi="Times New Roman"/>
        </w:rPr>
        <w:t xml:space="preserve">  BELIEVE me I look forward to reading these and respond back to any questions or comments!</w:t>
      </w:r>
      <w:r w:rsidR="00067015">
        <w:rPr>
          <w:rFonts w:ascii="Times New Roman" w:hAnsi="Times New Roman"/>
        </w:rPr>
        <w:t xml:space="preserve"> </w:t>
      </w:r>
      <w:r w:rsidRPr="0018085D">
        <w:rPr>
          <w:rFonts w:ascii="Times New Roman" w:hAnsi="Times New Roman"/>
        </w:rPr>
        <w:t xml:space="preserve">These will, in general, be reviewed on thoughtfulness, clarity, and understanding of the material and ability to articulate a clear response/question to the material.  </w:t>
      </w:r>
      <w:r w:rsidRPr="0018085D">
        <w:rPr>
          <w:rFonts w:ascii="Times New Roman" w:hAnsi="Times New Roman"/>
          <w:b/>
        </w:rPr>
        <w:t>Be sure to date the card and put your name on it.</w:t>
      </w:r>
      <w:r w:rsidRPr="0018085D">
        <w:rPr>
          <w:rFonts w:ascii="Times New Roman" w:hAnsi="Times New Roman"/>
        </w:rPr>
        <w:t xml:space="preserve">  Each card will be </w:t>
      </w:r>
      <w:r w:rsidR="0018085D" w:rsidRPr="0018085D">
        <w:rPr>
          <w:rFonts w:ascii="Times New Roman" w:hAnsi="Times New Roman"/>
        </w:rPr>
        <w:t xml:space="preserve">considered as part of your </w:t>
      </w:r>
      <w:r w:rsidR="008E5F4D">
        <w:rPr>
          <w:rFonts w:ascii="Times New Roman" w:hAnsi="Times New Roman"/>
        </w:rPr>
        <w:t xml:space="preserve">total </w:t>
      </w:r>
      <w:r w:rsidR="0018085D" w:rsidRPr="0018085D">
        <w:rPr>
          <w:rFonts w:ascii="Times New Roman" w:hAnsi="Times New Roman"/>
        </w:rPr>
        <w:t>class participation grade</w:t>
      </w:r>
      <w:r w:rsidRPr="0018085D">
        <w:rPr>
          <w:rFonts w:ascii="Times New Roman" w:hAnsi="Times New Roman"/>
        </w:rPr>
        <w:t>.</w:t>
      </w:r>
    </w:p>
    <w:p w:rsidR="00E84AAB" w:rsidRPr="004A1A96" w:rsidRDefault="00E84AAB" w:rsidP="003C7881">
      <w:pPr>
        <w:numPr>
          <w:ilvl w:val="0"/>
          <w:numId w:val="15"/>
        </w:numPr>
        <w:spacing w:line="240" w:lineRule="auto"/>
        <w:rPr>
          <w:rFonts w:ascii="Times New Roman" w:hAnsi="Times New Roman"/>
        </w:rPr>
      </w:pPr>
      <w:r w:rsidRPr="004A1A96">
        <w:rPr>
          <w:rFonts w:ascii="Times New Roman" w:hAnsi="Times New Roman"/>
          <w:b/>
          <w:u w:val="single"/>
        </w:rPr>
        <w:t>Reaction to the Syllabus</w:t>
      </w:r>
      <w:r w:rsidR="005139C0">
        <w:rPr>
          <w:rFonts w:ascii="Times New Roman" w:hAnsi="Times New Roman"/>
          <w:b/>
          <w:u w:val="single"/>
        </w:rPr>
        <w:t xml:space="preserve"> &amp; </w:t>
      </w:r>
      <w:r w:rsidR="00934E12">
        <w:rPr>
          <w:rFonts w:ascii="Times New Roman" w:hAnsi="Times New Roman"/>
          <w:b/>
          <w:u w:val="single"/>
        </w:rPr>
        <w:t xml:space="preserve">Semester </w:t>
      </w:r>
      <w:r w:rsidR="005139C0">
        <w:rPr>
          <w:rFonts w:ascii="Times New Roman" w:hAnsi="Times New Roman"/>
          <w:b/>
          <w:u w:val="single"/>
        </w:rPr>
        <w:t>Goals</w:t>
      </w:r>
      <w:r w:rsidRPr="004A1A96">
        <w:rPr>
          <w:rFonts w:ascii="Times New Roman" w:hAnsi="Times New Roman"/>
          <w:b/>
          <w:u w:val="single"/>
        </w:rPr>
        <w:t xml:space="preserve"> (1</w:t>
      </w:r>
      <w:r w:rsidR="00CA3F44">
        <w:rPr>
          <w:rFonts w:ascii="Times New Roman" w:hAnsi="Times New Roman"/>
          <w:b/>
          <w:u w:val="single"/>
        </w:rPr>
        <w:t>5</w:t>
      </w:r>
      <w:r w:rsidRPr="004A1A96">
        <w:rPr>
          <w:rFonts w:ascii="Times New Roman" w:hAnsi="Times New Roman"/>
          <w:b/>
          <w:u w:val="single"/>
        </w:rPr>
        <w:t xml:space="preserve"> points)</w:t>
      </w:r>
      <w:r w:rsidR="004A1A96" w:rsidRPr="004A1A96">
        <w:rPr>
          <w:rFonts w:ascii="Times New Roman" w:hAnsi="Times New Roman"/>
          <w:b/>
          <w:u w:val="single"/>
        </w:rPr>
        <w:t xml:space="preserve"> </w:t>
      </w:r>
      <w:r w:rsidR="004A1A96" w:rsidRPr="004A1A96">
        <w:rPr>
          <w:rFonts w:ascii="Times New Roman" w:hAnsi="Times New Roman"/>
          <w:b/>
        </w:rPr>
        <w:t xml:space="preserve"> - </w:t>
      </w:r>
      <w:r w:rsidRPr="004A1A96">
        <w:rPr>
          <w:rFonts w:ascii="Times New Roman" w:hAnsi="Times New Roman"/>
        </w:rPr>
        <w:t>After you have received the syllabus for the course you will</w:t>
      </w:r>
      <w:r w:rsidR="005A49E2" w:rsidRPr="004A1A96">
        <w:rPr>
          <w:rFonts w:ascii="Times New Roman" w:hAnsi="Times New Roman"/>
        </w:rPr>
        <w:t xml:space="preserve"> be asked to explore the </w:t>
      </w:r>
      <w:proofErr w:type="spellStart"/>
      <w:r w:rsidR="005A49E2" w:rsidRPr="004A1A96">
        <w:rPr>
          <w:rFonts w:ascii="Times New Roman" w:hAnsi="Times New Roman"/>
        </w:rPr>
        <w:t>Niikha</w:t>
      </w:r>
      <w:proofErr w:type="spellEnd"/>
      <w:r w:rsidR="005A49E2" w:rsidRPr="004A1A96">
        <w:rPr>
          <w:rFonts w:ascii="Times New Roman" w:hAnsi="Times New Roman"/>
        </w:rPr>
        <w:t xml:space="preserve">, locate, and submit </w:t>
      </w:r>
      <w:r w:rsidRPr="004A1A96">
        <w:rPr>
          <w:rFonts w:ascii="Times New Roman" w:hAnsi="Times New Roman"/>
        </w:rPr>
        <w:t xml:space="preserve">the reaction to the syllabus assignment. </w:t>
      </w:r>
      <w:r w:rsidR="005A49E2" w:rsidRPr="004A1A96">
        <w:rPr>
          <w:rFonts w:ascii="Times New Roman" w:hAnsi="Times New Roman"/>
        </w:rPr>
        <w:t>You will be asked</w:t>
      </w:r>
      <w:r w:rsidRPr="004A1A96">
        <w:rPr>
          <w:rFonts w:ascii="Times New Roman" w:hAnsi="Times New Roman"/>
        </w:rPr>
        <w:t xml:space="preserve"> to answer a series of questions </w:t>
      </w:r>
      <w:r w:rsidR="005A49E2" w:rsidRPr="004A1A96">
        <w:rPr>
          <w:rFonts w:ascii="Times New Roman" w:hAnsi="Times New Roman"/>
        </w:rPr>
        <w:t>related to the syllabu</w:t>
      </w:r>
      <w:bookmarkStart w:id="0" w:name="_GoBack"/>
      <w:bookmarkEnd w:id="0"/>
      <w:r w:rsidR="005A49E2" w:rsidRPr="004A1A96">
        <w:rPr>
          <w:rFonts w:ascii="Times New Roman" w:hAnsi="Times New Roman"/>
        </w:rPr>
        <w:t xml:space="preserve">s and/or </w:t>
      </w:r>
      <w:r w:rsidRPr="004A1A96">
        <w:rPr>
          <w:rFonts w:ascii="Times New Roman" w:hAnsi="Times New Roman"/>
        </w:rPr>
        <w:t>overall class</w:t>
      </w:r>
      <w:r w:rsidR="005A49E2" w:rsidRPr="004A1A96">
        <w:rPr>
          <w:rFonts w:ascii="Times New Roman" w:hAnsi="Times New Roman"/>
        </w:rPr>
        <w:t xml:space="preserve"> – due </w:t>
      </w:r>
      <w:r w:rsidR="002678E7" w:rsidRPr="004A1A96">
        <w:rPr>
          <w:rFonts w:ascii="Times New Roman" w:hAnsi="Times New Roman"/>
          <w:b/>
        </w:rPr>
        <w:t>January 13</w:t>
      </w:r>
      <w:r w:rsidR="002678E7" w:rsidRPr="004A1A96">
        <w:rPr>
          <w:rFonts w:ascii="Times New Roman" w:hAnsi="Times New Roman"/>
          <w:b/>
          <w:vertAlign w:val="superscript"/>
        </w:rPr>
        <w:t>th</w:t>
      </w:r>
      <w:r w:rsidRPr="004A1A96">
        <w:rPr>
          <w:rFonts w:ascii="Times New Roman" w:hAnsi="Times New Roman"/>
          <w:b/>
        </w:rPr>
        <w:t xml:space="preserve"> at </w:t>
      </w:r>
      <w:r w:rsidR="002678E7" w:rsidRPr="004A1A96">
        <w:rPr>
          <w:rFonts w:ascii="Times New Roman" w:hAnsi="Times New Roman"/>
          <w:b/>
        </w:rPr>
        <w:t>5pm</w:t>
      </w:r>
      <w:r w:rsidRPr="004A1A96">
        <w:rPr>
          <w:rFonts w:ascii="Times New Roman" w:hAnsi="Times New Roman"/>
        </w:rPr>
        <w:t>.</w:t>
      </w:r>
    </w:p>
    <w:p w:rsidR="00CA3F44" w:rsidRPr="00CA3F44" w:rsidRDefault="00CA3F44" w:rsidP="003159E7">
      <w:pPr>
        <w:numPr>
          <w:ilvl w:val="0"/>
          <w:numId w:val="15"/>
        </w:numPr>
        <w:spacing w:after="0" w:line="240" w:lineRule="auto"/>
        <w:rPr>
          <w:rFonts w:ascii="Times New Roman" w:hAnsi="Times New Roman"/>
          <w:b/>
          <w:u w:val="single"/>
        </w:rPr>
      </w:pPr>
      <w:r w:rsidRPr="00CA3F44">
        <w:rPr>
          <w:rFonts w:ascii="Times New Roman" w:hAnsi="Times New Roman"/>
          <w:b/>
          <w:u w:val="single"/>
        </w:rPr>
        <w:t>Complete Online SL training/quizzes/documents</w:t>
      </w:r>
      <w:r>
        <w:rPr>
          <w:rFonts w:ascii="Times New Roman" w:hAnsi="Times New Roman"/>
          <w:b/>
          <w:u w:val="single"/>
        </w:rPr>
        <w:t xml:space="preserve"> (15 points) - </w:t>
      </w:r>
      <w:r>
        <w:rPr>
          <w:rFonts w:ascii="Times New Roman" w:hAnsi="Times New Roman"/>
        </w:rPr>
        <w:t xml:space="preserve">Complete all of the online service learning training, documents and quizzes are required by the Office of Community Engagement and you service site- You need to do this in order to participate in the service learning portion of the course and to remain in the class – I’M BEING NICE BY GIVING YOU POINTS FOR COMPLETING WHAT IS REQUIRED! </w:t>
      </w:r>
      <w:r w:rsidRPr="00CA3F44">
        <w:rPr>
          <w:rFonts w:ascii="Times New Roman" w:hAnsi="Times New Roman"/>
        </w:rPr>
        <w:sym w:font="Wingdings" w:char="F04A"/>
      </w:r>
      <w:r>
        <w:rPr>
          <w:rFonts w:ascii="Times New Roman" w:hAnsi="Times New Roman"/>
        </w:rPr>
        <w:t xml:space="preserve">. </w:t>
      </w:r>
    </w:p>
    <w:p w:rsidR="00CA3F44" w:rsidRPr="00CA3F44" w:rsidRDefault="00CA3F44" w:rsidP="00CA3F44">
      <w:pPr>
        <w:spacing w:after="0" w:line="240" w:lineRule="auto"/>
        <w:ind w:left="720"/>
        <w:rPr>
          <w:rFonts w:ascii="Times New Roman" w:hAnsi="Times New Roman"/>
          <w:b/>
          <w:u w:val="single"/>
        </w:rPr>
      </w:pPr>
    </w:p>
    <w:p w:rsidR="003159E7" w:rsidRPr="004A1A96" w:rsidRDefault="008070D7" w:rsidP="003159E7">
      <w:pPr>
        <w:numPr>
          <w:ilvl w:val="0"/>
          <w:numId w:val="15"/>
        </w:numPr>
        <w:spacing w:after="0" w:line="240" w:lineRule="auto"/>
        <w:rPr>
          <w:rFonts w:ascii="Times New Roman" w:hAnsi="Times New Roman"/>
          <w:b/>
        </w:rPr>
      </w:pPr>
      <w:r w:rsidRPr="004A1A96">
        <w:rPr>
          <w:rFonts w:ascii="Times New Roman" w:hAnsi="Times New Roman"/>
          <w:b/>
          <w:u w:val="single"/>
        </w:rPr>
        <w:t>Aging in the Media (</w:t>
      </w:r>
      <w:r w:rsidR="00635605">
        <w:rPr>
          <w:rFonts w:ascii="Times New Roman" w:hAnsi="Times New Roman"/>
          <w:b/>
          <w:u w:val="single"/>
        </w:rPr>
        <w:t>3</w:t>
      </w:r>
      <w:r w:rsidR="0082603D">
        <w:rPr>
          <w:rFonts w:ascii="Times New Roman" w:hAnsi="Times New Roman"/>
          <w:b/>
          <w:u w:val="single"/>
        </w:rPr>
        <w:t>0</w:t>
      </w:r>
      <w:r w:rsidR="003159E7" w:rsidRPr="004A1A96">
        <w:rPr>
          <w:rFonts w:ascii="Times New Roman" w:hAnsi="Times New Roman"/>
          <w:b/>
          <w:u w:val="single"/>
        </w:rPr>
        <w:t xml:space="preserve"> points)</w:t>
      </w:r>
      <w:r w:rsidR="004A1A96" w:rsidRPr="004A1A96">
        <w:rPr>
          <w:rFonts w:ascii="Times New Roman" w:hAnsi="Times New Roman"/>
          <w:b/>
          <w:u w:val="single"/>
        </w:rPr>
        <w:t xml:space="preserve"> </w:t>
      </w:r>
      <w:r w:rsidR="004A1A96" w:rsidRPr="004A1A96">
        <w:rPr>
          <w:rFonts w:ascii="Times New Roman" w:hAnsi="Times New Roman"/>
          <w:b/>
        </w:rPr>
        <w:t xml:space="preserve">- </w:t>
      </w:r>
      <w:r w:rsidR="003159E7" w:rsidRPr="004A1A96">
        <w:rPr>
          <w:rFonts w:ascii="Times New Roman" w:hAnsi="Times New Roman"/>
        </w:rPr>
        <w:t xml:space="preserve">For this project, you will look for “aging in the media” based on material that you see in newspapers, magazines, on the web, </w:t>
      </w:r>
      <w:proofErr w:type="spellStart"/>
      <w:r w:rsidR="003159E7" w:rsidRPr="004A1A96">
        <w:rPr>
          <w:rFonts w:ascii="Times New Roman" w:hAnsi="Times New Roman"/>
        </w:rPr>
        <w:t>youtube</w:t>
      </w:r>
      <w:proofErr w:type="spellEnd"/>
      <w:r w:rsidR="00635605">
        <w:rPr>
          <w:rFonts w:ascii="Times New Roman" w:hAnsi="Times New Roman"/>
        </w:rPr>
        <w:t>,</w:t>
      </w:r>
      <w:r w:rsidR="003159E7" w:rsidRPr="004A1A96">
        <w:rPr>
          <w:rFonts w:ascii="Times New Roman" w:hAnsi="Times New Roman"/>
        </w:rPr>
        <w:t xml:space="preserve"> </w:t>
      </w:r>
      <w:proofErr w:type="spellStart"/>
      <w:r w:rsidR="003159E7" w:rsidRPr="004A1A96">
        <w:rPr>
          <w:rFonts w:ascii="Times New Roman" w:hAnsi="Times New Roman"/>
        </w:rPr>
        <w:t>etc</w:t>
      </w:r>
      <w:proofErr w:type="spellEnd"/>
      <w:r w:rsidR="002678E7" w:rsidRPr="004A1A96">
        <w:rPr>
          <w:rFonts w:ascii="Times New Roman" w:hAnsi="Times New Roman"/>
        </w:rPr>
        <w:t xml:space="preserve"> that are related to </w:t>
      </w:r>
      <w:r w:rsidR="002678E7" w:rsidRPr="004A1A96">
        <w:rPr>
          <w:rFonts w:ascii="Times New Roman" w:hAnsi="Times New Roman"/>
          <w:b/>
          <w:u w:val="single"/>
        </w:rPr>
        <w:t>the material we have covered between the last aging in media presentations and the week you are presenting</w:t>
      </w:r>
      <w:r w:rsidR="003159E7" w:rsidRPr="004A1A96">
        <w:rPr>
          <w:rFonts w:ascii="Times New Roman" w:hAnsi="Times New Roman"/>
          <w:b/>
          <w:u w:val="single"/>
        </w:rPr>
        <w:t xml:space="preserve">. </w:t>
      </w:r>
      <w:r w:rsidR="003159E7" w:rsidRPr="004A1A96">
        <w:rPr>
          <w:rFonts w:ascii="Times New Roman" w:hAnsi="Times New Roman"/>
          <w:b/>
        </w:rPr>
        <w:t>These must be approved by the instructor</w:t>
      </w:r>
      <w:r w:rsidR="005A49E2" w:rsidRPr="004A1A96">
        <w:rPr>
          <w:rFonts w:ascii="Times New Roman" w:hAnsi="Times New Roman"/>
          <w:b/>
        </w:rPr>
        <w:t xml:space="preserve"> </w:t>
      </w:r>
      <w:r w:rsidR="004A1A96" w:rsidRPr="004A1A96">
        <w:rPr>
          <w:rFonts w:ascii="Times New Roman" w:hAnsi="Times New Roman"/>
          <w:b/>
          <w:u w:val="single"/>
        </w:rPr>
        <w:t xml:space="preserve">via </w:t>
      </w:r>
      <w:proofErr w:type="gramStart"/>
      <w:r w:rsidR="004A1A96" w:rsidRPr="004A1A96">
        <w:rPr>
          <w:rFonts w:ascii="Times New Roman" w:hAnsi="Times New Roman"/>
          <w:b/>
          <w:u w:val="single"/>
        </w:rPr>
        <w:t xml:space="preserve">email </w:t>
      </w:r>
      <w:r w:rsidR="0082603D">
        <w:rPr>
          <w:rFonts w:ascii="Times New Roman" w:hAnsi="Times New Roman"/>
          <w:b/>
          <w:u w:val="single"/>
        </w:rPr>
        <w:t xml:space="preserve"> </w:t>
      </w:r>
      <w:r w:rsidR="003159E7" w:rsidRPr="004A1A96">
        <w:rPr>
          <w:rFonts w:ascii="Times New Roman" w:hAnsi="Times New Roman"/>
          <w:b/>
        </w:rPr>
        <w:t>1</w:t>
      </w:r>
      <w:proofErr w:type="gramEnd"/>
      <w:r w:rsidR="003159E7" w:rsidRPr="004A1A96">
        <w:rPr>
          <w:rFonts w:ascii="Times New Roman" w:hAnsi="Times New Roman"/>
          <w:b/>
        </w:rPr>
        <w:t xml:space="preserve"> week in advance to the </w:t>
      </w:r>
      <w:r w:rsidR="002678E7" w:rsidRPr="004A1A96">
        <w:rPr>
          <w:rFonts w:ascii="Times New Roman" w:hAnsi="Times New Roman"/>
          <w:b/>
        </w:rPr>
        <w:t>day</w:t>
      </w:r>
      <w:r w:rsidR="003159E7" w:rsidRPr="004A1A96">
        <w:rPr>
          <w:rFonts w:ascii="Times New Roman" w:hAnsi="Times New Roman"/>
          <w:b/>
        </w:rPr>
        <w:t xml:space="preserve"> that you are presenting.</w:t>
      </w:r>
      <w:r w:rsidR="003159E7" w:rsidRPr="004A1A96">
        <w:rPr>
          <w:rFonts w:ascii="Times New Roman" w:hAnsi="Times New Roman"/>
        </w:rPr>
        <w:t xml:space="preserve"> Approval is for </w:t>
      </w:r>
      <w:r w:rsidR="00635605">
        <w:rPr>
          <w:rFonts w:ascii="Times New Roman" w:hAnsi="Times New Roman"/>
        </w:rPr>
        <w:t>2</w:t>
      </w:r>
      <w:r w:rsidR="003159E7" w:rsidRPr="004A1A96">
        <w:rPr>
          <w:rFonts w:ascii="Times New Roman" w:hAnsi="Times New Roman"/>
        </w:rPr>
        <w:t xml:space="preserve"> reasons:  to make sure </w:t>
      </w:r>
      <w:r w:rsidR="00635605">
        <w:rPr>
          <w:rFonts w:ascii="Times New Roman" w:hAnsi="Times New Roman"/>
        </w:rPr>
        <w:t>that the presentations are uploaded to minimize setup time</w:t>
      </w:r>
      <w:r w:rsidR="003159E7" w:rsidRPr="004A1A96">
        <w:rPr>
          <w:rFonts w:ascii="Times New Roman" w:hAnsi="Times New Roman"/>
        </w:rPr>
        <w:t xml:space="preserve"> and so that if your project is not appropriate you have enough time to look for another one that is approved by the instructor. </w:t>
      </w:r>
      <w:r w:rsidR="003159E7" w:rsidRPr="004A1A96">
        <w:rPr>
          <w:rFonts w:ascii="Times New Roman" w:hAnsi="Times New Roman"/>
          <w:b/>
        </w:rPr>
        <w:t>If you fail to find something appropriate/approved you will not be allowed to present on that particular day.</w:t>
      </w:r>
      <w:r w:rsidR="003159E7" w:rsidRPr="004A1A96">
        <w:rPr>
          <w:rFonts w:ascii="Times New Roman" w:hAnsi="Times New Roman"/>
        </w:rPr>
        <w:t xml:space="preserve"> </w:t>
      </w:r>
      <w:r w:rsidR="003159E7" w:rsidRPr="004A1A96">
        <w:rPr>
          <w:rFonts w:ascii="Times New Roman" w:hAnsi="Times New Roman"/>
          <w:b/>
        </w:rPr>
        <w:t>(If you are having trouble finding something please come and see me so I can help!)</w:t>
      </w:r>
    </w:p>
    <w:p w:rsidR="003159E7" w:rsidRPr="00984098" w:rsidRDefault="003159E7" w:rsidP="003159E7">
      <w:pPr>
        <w:spacing w:after="0" w:line="240" w:lineRule="auto"/>
        <w:ind w:left="720"/>
        <w:rPr>
          <w:rFonts w:ascii="Times New Roman" w:hAnsi="Times New Roman"/>
          <w:b/>
        </w:rPr>
      </w:pPr>
    </w:p>
    <w:p w:rsidR="002678E7" w:rsidRDefault="004A1A96" w:rsidP="003159E7">
      <w:pPr>
        <w:spacing w:after="0" w:line="240" w:lineRule="auto"/>
        <w:ind w:left="720"/>
        <w:rPr>
          <w:rFonts w:ascii="Times New Roman" w:hAnsi="Times New Roman"/>
        </w:rPr>
      </w:pPr>
      <w:r>
        <w:rPr>
          <w:rFonts w:ascii="Times New Roman" w:hAnsi="Times New Roman"/>
        </w:rPr>
        <w:t>In the</w:t>
      </w:r>
      <w:r w:rsidR="003159E7" w:rsidRPr="00984098">
        <w:rPr>
          <w:rFonts w:ascii="Times New Roman" w:hAnsi="Times New Roman"/>
          <w:b/>
        </w:rPr>
        <w:t xml:space="preserve"> email,</w:t>
      </w:r>
      <w:r w:rsidR="003159E7" w:rsidRPr="00984098">
        <w:rPr>
          <w:rFonts w:ascii="Times New Roman" w:hAnsi="Times New Roman"/>
        </w:rPr>
        <w:t xml:space="preserve"> for approval please include a </w:t>
      </w:r>
      <w:r w:rsidR="003159E7" w:rsidRPr="004A1A96">
        <w:rPr>
          <w:rFonts w:ascii="Times New Roman" w:hAnsi="Times New Roman"/>
          <w:b/>
        </w:rPr>
        <w:t>brief description</w:t>
      </w:r>
      <w:r w:rsidR="003159E7" w:rsidRPr="00984098">
        <w:rPr>
          <w:rFonts w:ascii="Times New Roman" w:hAnsi="Times New Roman"/>
        </w:rPr>
        <w:t xml:space="preserve"> of the project, how it relates to what we are learning in class about aging, and why you find it important or interesting</w:t>
      </w:r>
      <w:r w:rsidR="002678E7">
        <w:rPr>
          <w:rFonts w:ascii="Times New Roman" w:hAnsi="Times New Roman"/>
        </w:rPr>
        <w:t>, and how you compare or contrast the two things you are using</w:t>
      </w:r>
      <w:r w:rsidR="003C7881">
        <w:rPr>
          <w:rFonts w:ascii="Times New Roman" w:hAnsi="Times New Roman"/>
        </w:rPr>
        <w:t>.</w:t>
      </w:r>
      <w:r w:rsidR="003C7881" w:rsidRPr="00984098">
        <w:rPr>
          <w:rFonts w:ascii="Times New Roman" w:hAnsi="Times New Roman"/>
        </w:rPr>
        <w:t xml:space="preserve"> </w:t>
      </w:r>
      <w:r w:rsidR="003159E7" w:rsidRPr="00984098">
        <w:rPr>
          <w:rFonts w:ascii="Times New Roman" w:hAnsi="Times New Roman"/>
          <w:b/>
        </w:rPr>
        <w:t xml:space="preserve">This should be very </w:t>
      </w:r>
      <w:r w:rsidR="006A0DF4" w:rsidRPr="00984098">
        <w:rPr>
          <w:rFonts w:ascii="Times New Roman" w:hAnsi="Times New Roman"/>
          <w:b/>
        </w:rPr>
        <w:t>brief and</w:t>
      </w:r>
      <w:r w:rsidR="003159E7" w:rsidRPr="00984098">
        <w:rPr>
          <w:rFonts w:ascii="Times New Roman" w:hAnsi="Times New Roman"/>
          <w:b/>
        </w:rPr>
        <w:t xml:space="preserve"> n</w:t>
      </w:r>
      <w:r w:rsidR="0082603D">
        <w:rPr>
          <w:rFonts w:ascii="Times New Roman" w:hAnsi="Times New Roman"/>
          <w:b/>
        </w:rPr>
        <w:t>o longer than about a paragraph</w:t>
      </w:r>
      <w:r w:rsidR="002678E7">
        <w:rPr>
          <w:rFonts w:ascii="Times New Roman" w:hAnsi="Times New Roman"/>
          <w:b/>
        </w:rPr>
        <w:t>.</w:t>
      </w:r>
      <w:r w:rsidR="003159E7" w:rsidRPr="00984098">
        <w:rPr>
          <w:rFonts w:ascii="Times New Roman" w:hAnsi="Times New Roman"/>
          <w:b/>
        </w:rPr>
        <w:t xml:space="preserve"> </w:t>
      </w:r>
      <w:r w:rsidR="003159E7" w:rsidRPr="00984098">
        <w:rPr>
          <w:rFonts w:ascii="Times New Roman" w:hAnsi="Times New Roman"/>
        </w:rPr>
        <w:t xml:space="preserve">You will be asked to elaborate on these items while you present your aging in the media and ask your classmates to participate in a brief discussion on the topic.  </w:t>
      </w:r>
      <w:r w:rsidR="00635605">
        <w:rPr>
          <w:rFonts w:ascii="Times New Roman" w:hAnsi="Times New Roman"/>
        </w:rPr>
        <w:t xml:space="preserve">YOUR PRESENTATION IS ONLY 5 MIN. </w:t>
      </w:r>
      <w:r w:rsidR="00635605" w:rsidRPr="00635605">
        <w:rPr>
          <w:rFonts w:ascii="Times New Roman" w:hAnsi="Times New Roman"/>
          <w:u w:val="single"/>
        </w:rPr>
        <w:t xml:space="preserve">(INCLUDING A CLASS DISCUSSION COMPONENT) </w:t>
      </w:r>
      <w:r w:rsidR="00635605">
        <w:rPr>
          <w:rFonts w:ascii="Times New Roman" w:hAnsi="Times New Roman"/>
        </w:rPr>
        <w:t>SO BE CONCISE &amp; PRACTICE!!!</w:t>
      </w:r>
    </w:p>
    <w:p w:rsidR="002678E7" w:rsidRDefault="002678E7" w:rsidP="003159E7">
      <w:pPr>
        <w:spacing w:after="0" w:line="240" w:lineRule="auto"/>
        <w:ind w:left="720"/>
        <w:rPr>
          <w:rFonts w:ascii="Times New Roman" w:hAnsi="Times New Roman"/>
        </w:rPr>
      </w:pPr>
    </w:p>
    <w:p w:rsidR="003159E7" w:rsidRDefault="003159E7" w:rsidP="003159E7">
      <w:pPr>
        <w:spacing w:after="0" w:line="240" w:lineRule="auto"/>
        <w:ind w:left="720"/>
        <w:rPr>
          <w:rFonts w:ascii="Times New Roman" w:hAnsi="Times New Roman"/>
          <w:b/>
          <w:i/>
        </w:rPr>
      </w:pPr>
      <w:r w:rsidRPr="00984098">
        <w:rPr>
          <w:rFonts w:ascii="Times New Roman" w:hAnsi="Times New Roman"/>
          <w:b/>
        </w:rPr>
        <w:t xml:space="preserve">Because these items are used </w:t>
      </w:r>
      <w:r w:rsidR="00635605">
        <w:rPr>
          <w:rFonts w:ascii="Times New Roman" w:hAnsi="Times New Roman"/>
          <w:b/>
        </w:rPr>
        <w:t>for class discussion, I WILL NOT</w:t>
      </w:r>
      <w:r w:rsidRPr="00984098">
        <w:rPr>
          <w:rFonts w:ascii="Times New Roman" w:hAnsi="Times New Roman"/>
          <w:b/>
        </w:rPr>
        <w:t xml:space="preserve"> accept any </w:t>
      </w:r>
      <w:r w:rsidR="00635605">
        <w:rPr>
          <w:rFonts w:ascii="Times New Roman" w:hAnsi="Times New Roman"/>
          <w:b/>
        </w:rPr>
        <w:t>makeup</w:t>
      </w:r>
      <w:r w:rsidRPr="00984098">
        <w:rPr>
          <w:rFonts w:ascii="Times New Roman" w:hAnsi="Times New Roman"/>
          <w:b/>
        </w:rPr>
        <w:t xml:space="preserve"> submissions for these assignments</w:t>
      </w:r>
      <w:r w:rsidR="00635605">
        <w:rPr>
          <w:rFonts w:ascii="Times New Roman" w:hAnsi="Times New Roman"/>
          <w:b/>
        </w:rPr>
        <w:t xml:space="preserve"> -</w:t>
      </w:r>
      <w:r w:rsidRPr="00984098">
        <w:rPr>
          <w:rFonts w:ascii="Times New Roman" w:hAnsi="Times New Roman"/>
          <w:b/>
        </w:rPr>
        <w:t xml:space="preserve"> </w:t>
      </w:r>
      <w:r w:rsidRPr="006A0DF4">
        <w:rPr>
          <w:rFonts w:ascii="Times New Roman" w:hAnsi="Times New Roman"/>
          <w:b/>
          <w:i/>
        </w:rPr>
        <w:t>If you are absent the day of the class, you will receive zero points for the missed assignment.</w:t>
      </w:r>
    </w:p>
    <w:p w:rsidR="0082603D" w:rsidRPr="00984098" w:rsidRDefault="0082603D" w:rsidP="003159E7">
      <w:pPr>
        <w:spacing w:after="0" w:line="240" w:lineRule="auto"/>
        <w:ind w:left="720"/>
        <w:rPr>
          <w:rFonts w:ascii="Times New Roman" w:hAnsi="Times New Roman"/>
        </w:rPr>
      </w:pPr>
    </w:p>
    <w:p w:rsidR="003159E7" w:rsidRPr="004A1A96" w:rsidRDefault="003159E7" w:rsidP="003E0F45">
      <w:pPr>
        <w:numPr>
          <w:ilvl w:val="0"/>
          <w:numId w:val="15"/>
        </w:numPr>
        <w:spacing w:line="240" w:lineRule="auto"/>
        <w:rPr>
          <w:rFonts w:ascii="Times New Roman" w:hAnsi="Times New Roman"/>
        </w:rPr>
      </w:pPr>
      <w:r w:rsidRPr="004A1A96">
        <w:rPr>
          <w:rFonts w:ascii="Times New Roman" w:hAnsi="Times New Roman"/>
          <w:b/>
          <w:u w:val="single"/>
        </w:rPr>
        <w:lastRenderedPageBreak/>
        <w:t>Aging Presentation</w:t>
      </w:r>
      <w:r w:rsidR="00E57DF2" w:rsidRPr="004A1A96">
        <w:rPr>
          <w:rFonts w:ascii="Times New Roman" w:hAnsi="Times New Roman"/>
          <w:b/>
          <w:u w:val="single"/>
        </w:rPr>
        <w:t xml:space="preserve"> (</w:t>
      </w:r>
      <w:r w:rsidR="00635605">
        <w:rPr>
          <w:rFonts w:ascii="Times New Roman" w:hAnsi="Times New Roman"/>
          <w:b/>
          <w:u w:val="single"/>
        </w:rPr>
        <w:t>5</w:t>
      </w:r>
      <w:r w:rsidR="00CC66FD" w:rsidRPr="004A1A96">
        <w:rPr>
          <w:rFonts w:ascii="Times New Roman" w:hAnsi="Times New Roman"/>
          <w:b/>
          <w:u w:val="single"/>
        </w:rPr>
        <w:t>0 points)</w:t>
      </w:r>
      <w:r w:rsidR="004A1A96" w:rsidRPr="004A1A96">
        <w:rPr>
          <w:rFonts w:ascii="Times New Roman" w:hAnsi="Times New Roman"/>
          <w:b/>
          <w:u w:val="single"/>
        </w:rPr>
        <w:t xml:space="preserve"> </w:t>
      </w:r>
      <w:r w:rsidR="004A1A96" w:rsidRPr="004A1A96">
        <w:rPr>
          <w:rFonts w:ascii="Times New Roman" w:hAnsi="Times New Roman"/>
          <w:b/>
        </w:rPr>
        <w:t xml:space="preserve">- </w:t>
      </w:r>
      <w:r w:rsidR="00DE6D69" w:rsidRPr="004A1A96">
        <w:rPr>
          <w:rFonts w:ascii="Times New Roman" w:hAnsi="Times New Roman"/>
        </w:rPr>
        <w:t xml:space="preserve">Toward the end of the semester you will work in groups to present on an aging related topic that your group would like to explore further. The presentation will incorporate a description about the topic that you explored, as well as application to a </w:t>
      </w:r>
      <w:proofErr w:type="spellStart"/>
      <w:r w:rsidR="00DE6D69" w:rsidRPr="004A1A96">
        <w:rPr>
          <w:rFonts w:ascii="Times New Roman" w:hAnsi="Times New Roman"/>
        </w:rPr>
        <w:t>gerontological</w:t>
      </w:r>
      <w:proofErr w:type="spellEnd"/>
      <w:r w:rsidR="00DE6D69" w:rsidRPr="004A1A96">
        <w:rPr>
          <w:rFonts w:ascii="Times New Roman" w:hAnsi="Times New Roman"/>
        </w:rPr>
        <w:t xml:space="preserve"> </w:t>
      </w:r>
      <w:r w:rsidR="00C10B86">
        <w:rPr>
          <w:rFonts w:ascii="Times New Roman" w:hAnsi="Times New Roman"/>
        </w:rPr>
        <w:t>concept</w:t>
      </w:r>
      <w:r w:rsidR="00A36770">
        <w:rPr>
          <w:rFonts w:ascii="Times New Roman" w:hAnsi="Times New Roman"/>
        </w:rPr>
        <w:t>/theory</w:t>
      </w:r>
      <w:r w:rsidR="00DE6D69" w:rsidRPr="004A1A96">
        <w:rPr>
          <w:rFonts w:ascii="Times New Roman" w:hAnsi="Times New Roman"/>
        </w:rPr>
        <w:t xml:space="preserve">, your service learning experience, and your future career. Further information regarding presentation guidelines will be presented in class or on </w:t>
      </w:r>
      <w:proofErr w:type="spellStart"/>
      <w:r w:rsidR="00DE6D69" w:rsidRPr="004A1A96">
        <w:rPr>
          <w:rFonts w:ascii="Times New Roman" w:hAnsi="Times New Roman"/>
        </w:rPr>
        <w:t>Niikha</w:t>
      </w:r>
      <w:proofErr w:type="spellEnd"/>
      <w:r w:rsidR="00DE6D69" w:rsidRPr="004A1A96">
        <w:rPr>
          <w:rFonts w:ascii="Times New Roman" w:hAnsi="Times New Roman"/>
        </w:rPr>
        <w:t>.</w:t>
      </w:r>
    </w:p>
    <w:p w:rsidR="009621C6" w:rsidRPr="004A1A96" w:rsidRDefault="00F35EFD" w:rsidP="004A1A96">
      <w:pPr>
        <w:numPr>
          <w:ilvl w:val="0"/>
          <w:numId w:val="15"/>
        </w:numPr>
        <w:rPr>
          <w:rFonts w:ascii="Times New Roman" w:hAnsi="Times New Roman"/>
          <w:b/>
          <w:u w:val="single"/>
        </w:rPr>
      </w:pPr>
      <w:r w:rsidRPr="008D1508">
        <w:rPr>
          <w:rFonts w:ascii="Times New Roman" w:hAnsi="Times New Roman"/>
          <w:b/>
          <w:u w:val="single"/>
        </w:rPr>
        <w:t>Exam</w:t>
      </w:r>
      <w:r w:rsidR="0082603D">
        <w:rPr>
          <w:rFonts w:ascii="Times New Roman" w:hAnsi="Times New Roman"/>
          <w:b/>
          <w:u w:val="single"/>
        </w:rPr>
        <w:t>s</w:t>
      </w:r>
      <w:r w:rsidR="00001C74" w:rsidRPr="008D1508">
        <w:rPr>
          <w:rFonts w:ascii="Times New Roman" w:hAnsi="Times New Roman"/>
          <w:b/>
          <w:u w:val="single"/>
        </w:rPr>
        <w:t xml:space="preserve"> (200 points)</w:t>
      </w:r>
      <w:r w:rsidR="004A1A96">
        <w:rPr>
          <w:rFonts w:ascii="Times New Roman" w:hAnsi="Times New Roman"/>
          <w:b/>
          <w:u w:val="single"/>
        </w:rPr>
        <w:t xml:space="preserve"> </w:t>
      </w:r>
    </w:p>
    <w:p w:rsidR="00001C74" w:rsidRPr="00001C74" w:rsidRDefault="000B1041" w:rsidP="00A1604F">
      <w:pPr>
        <w:numPr>
          <w:ilvl w:val="1"/>
          <w:numId w:val="15"/>
        </w:numPr>
        <w:rPr>
          <w:rFonts w:ascii="Times New Roman" w:hAnsi="Times New Roman"/>
        </w:rPr>
      </w:pPr>
      <w:r>
        <w:rPr>
          <w:rFonts w:ascii="Times New Roman" w:hAnsi="Times New Roman"/>
        </w:rPr>
        <w:t>All exams</w:t>
      </w:r>
      <w:r w:rsidR="00C373C3">
        <w:rPr>
          <w:rFonts w:ascii="Times New Roman" w:hAnsi="Times New Roman"/>
        </w:rPr>
        <w:t xml:space="preserve"> are a mix of multiple choice and short answer.</w:t>
      </w:r>
      <w:r>
        <w:rPr>
          <w:rFonts w:ascii="Times New Roman" w:hAnsi="Times New Roman"/>
        </w:rPr>
        <w:t xml:space="preserve"> The date</w:t>
      </w:r>
      <w:r w:rsidR="00036F66">
        <w:rPr>
          <w:rFonts w:ascii="Times New Roman" w:hAnsi="Times New Roman"/>
        </w:rPr>
        <w:t xml:space="preserve"> for the Midterm exam is noted o</w:t>
      </w:r>
      <w:r>
        <w:rPr>
          <w:rFonts w:ascii="Times New Roman" w:hAnsi="Times New Roman"/>
        </w:rPr>
        <w:t>n the day to day course outline.</w:t>
      </w:r>
    </w:p>
    <w:p w:rsidR="009621C6" w:rsidRPr="009621C6" w:rsidRDefault="009621C6" w:rsidP="004C0E14">
      <w:pPr>
        <w:ind w:left="720"/>
        <w:rPr>
          <w:rFonts w:ascii="Times New Roman" w:hAnsi="Times New Roman"/>
          <w:b/>
        </w:rPr>
      </w:pPr>
      <w:r w:rsidRPr="009621C6">
        <w:rPr>
          <w:rFonts w:ascii="Times New Roman" w:hAnsi="Times New Roman"/>
          <w:b/>
        </w:rPr>
        <w:t>The final exam (</w:t>
      </w:r>
      <w:r w:rsidR="0082603D">
        <w:rPr>
          <w:rFonts w:ascii="Times New Roman" w:hAnsi="Times New Roman"/>
          <w:b/>
        </w:rPr>
        <w:t>T</w:t>
      </w:r>
      <w:r w:rsidR="00CD54E1">
        <w:rPr>
          <w:rFonts w:ascii="Times New Roman" w:hAnsi="Times New Roman"/>
          <w:b/>
        </w:rPr>
        <w:t>ues</w:t>
      </w:r>
      <w:r w:rsidR="0082603D">
        <w:rPr>
          <w:rFonts w:ascii="Times New Roman" w:hAnsi="Times New Roman"/>
          <w:b/>
        </w:rPr>
        <w:t xml:space="preserve">day, </w:t>
      </w:r>
      <w:r w:rsidR="005755C6">
        <w:rPr>
          <w:rFonts w:ascii="Times New Roman" w:hAnsi="Times New Roman"/>
          <w:b/>
        </w:rPr>
        <w:t>May 7</w:t>
      </w:r>
      <w:r w:rsidR="0082603D" w:rsidRPr="0082603D">
        <w:rPr>
          <w:rFonts w:ascii="Times New Roman" w:hAnsi="Times New Roman"/>
          <w:b/>
          <w:vertAlign w:val="superscript"/>
        </w:rPr>
        <w:t>th</w:t>
      </w:r>
      <w:r w:rsidR="0082603D">
        <w:rPr>
          <w:rFonts w:ascii="Times New Roman" w:hAnsi="Times New Roman"/>
          <w:b/>
        </w:rPr>
        <w:t xml:space="preserve">, 3:00-5:00 </w:t>
      </w:r>
      <w:r w:rsidR="00C373C3">
        <w:rPr>
          <w:rFonts w:ascii="Times New Roman" w:hAnsi="Times New Roman"/>
          <w:b/>
        </w:rPr>
        <w:t>pm</w:t>
      </w:r>
      <w:r w:rsidRPr="009621C6">
        <w:rPr>
          <w:rFonts w:ascii="Times New Roman" w:hAnsi="Times New Roman"/>
          <w:b/>
        </w:rPr>
        <w:t xml:space="preserve">) will </w:t>
      </w:r>
      <w:r w:rsidR="00C373C3">
        <w:rPr>
          <w:rFonts w:ascii="Times New Roman" w:hAnsi="Times New Roman"/>
          <w:b/>
        </w:rPr>
        <w:t xml:space="preserve">be cumulative which means that all readings, </w:t>
      </w:r>
      <w:r w:rsidRPr="009621C6">
        <w:rPr>
          <w:rFonts w:ascii="Times New Roman" w:hAnsi="Times New Roman"/>
          <w:b/>
        </w:rPr>
        <w:t>lectures</w:t>
      </w:r>
      <w:r w:rsidR="00C373C3">
        <w:rPr>
          <w:rFonts w:ascii="Times New Roman" w:hAnsi="Times New Roman"/>
          <w:b/>
        </w:rPr>
        <w:t>, videos are fair game.</w:t>
      </w:r>
    </w:p>
    <w:p w:rsidR="00317611" w:rsidRDefault="00317611" w:rsidP="00317611">
      <w:pPr>
        <w:numPr>
          <w:ilvl w:val="0"/>
          <w:numId w:val="15"/>
        </w:numPr>
        <w:rPr>
          <w:rFonts w:ascii="Times New Roman" w:hAnsi="Times New Roman"/>
          <w:b/>
        </w:rPr>
      </w:pPr>
      <w:r>
        <w:rPr>
          <w:rFonts w:ascii="Times New Roman" w:hAnsi="Times New Roman"/>
          <w:b/>
        </w:rPr>
        <w:t>Extra Credit (Maximum of 20 points</w:t>
      </w:r>
      <w:r w:rsidR="00D448DF">
        <w:rPr>
          <w:rFonts w:ascii="Times New Roman" w:hAnsi="Times New Roman"/>
          <w:b/>
        </w:rPr>
        <w:t xml:space="preserve"> – additional points up to instructor</w:t>
      </w:r>
      <w:r>
        <w:rPr>
          <w:rFonts w:ascii="Times New Roman" w:hAnsi="Times New Roman"/>
          <w:b/>
        </w:rPr>
        <w:t>)</w:t>
      </w:r>
    </w:p>
    <w:p w:rsidR="00317611" w:rsidRPr="00317611" w:rsidRDefault="00317611" w:rsidP="00317611">
      <w:pPr>
        <w:ind w:left="720"/>
        <w:rPr>
          <w:rFonts w:ascii="Times New Roman" w:hAnsi="Times New Roman"/>
        </w:rPr>
      </w:pPr>
      <w:r w:rsidRPr="00317611">
        <w:rPr>
          <w:rFonts w:ascii="Times New Roman" w:hAnsi="Times New Roman"/>
        </w:rPr>
        <w:t xml:space="preserve">If you attend </w:t>
      </w:r>
      <w:r>
        <w:rPr>
          <w:rFonts w:ascii="Times New Roman" w:hAnsi="Times New Roman"/>
        </w:rPr>
        <w:t xml:space="preserve">and write a one page summary and reaction to </w:t>
      </w:r>
      <w:r w:rsidRPr="00317611">
        <w:rPr>
          <w:rFonts w:ascii="Times New Roman" w:hAnsi="Times New Roman"/>
        </w:rPr>
        <w:t xml:space="preserve">any of the out of class </w:t>
      </w:r>
      <w:r>
        <w:rPr>
          <w:rFonts w:ascii="Times New Roman" w:hAnsi="Times New Roman"/>
        </w:rPr>
        <w:t xml:space="preserve">activities that I mention in class or post on </w:t>
      </w:r>
      <w:proofErr w:type="spellStart"/>
      <w:r>
        <w:rPr>
          <w:rFonts w:ascii="Times New Roman" w:hAnsi="Times New Roman"/>
        </w:rPr>
        <w:t>Niikha</w:t>
      </w:r>
      <w:proofErr w:type="spellEnd"/>
      <w:r>
        <w:rPr>
          <w:rFonts w:ascii="Times New Roman" w:hAnsi="Times New Roman"/>
        </w:rPr>
        <w:t>. Each session</w:t>
      </w:r>
      <w:r w:rsidR="00DE6D69">
        <w:rPr>
          <w:rFonts w:ascii="Times New Roman" w:hAnsi="Times New Roman"/>
        </w:rPr>
        <w:t xml:space="preserve"> attendance</w:t>
      </w:r>
      <w:r>
        <w:rPr>
          <w:rFonts w:ascii="Times New Roman" w:hAnsi="Times New Roman"/>
        </w:rPr>
        <w:t xml:space="preserve"> and write up</w:t>
      </w:r>
      <w:r w:rsidR="00DE6D69">
        <w:rPr>
          <w:rFonts w:ascii="Times New Roman" w:hAnsi="Times New Roman"/>
        </w:rPr>
        <w:t xml:space="preserve"> will be worth </w:t>
      </w:r>
      <w:r w:rsidR="00D448DF">
        <w:rPr>
          <w:rFonts w:ascii="Times New Roman" w:hAnsi="Times New Roman"/>
        </w:rPr>
        <w:t>5</w:t>
      </w:r>
      <w:r w:rsidR="005755C6">
        <w:rPr>
          <w:rFonts w:ascii="Times New Roman" w:hAnsi="Times New Roman"/>
        </w:rPr>
        <w:t xml:space="preserve"> </w:t>
      </w:r>
      <w:r>
        <w:rPr>
          <w:rFonts w:ascii="Times New Roman" w:hAnsi="Times New Roman"/>
        </w:rPr>
        <w:t xml:space="preserve">points. </w:t>
      </w:r>
    </w:p>
    <w:p w:rsidR="00904652" w:rsidRPr="00F35EFD" w:rsidRDefault="00904652" w:rsidP="00904652">
      <w:pPr>
        <w:spacing w:after="0" w:line="240" w:lineRule="auto"/>
        <w:ind w:left="1440"/>
        <w:rPr>
          <w:rFonts w:ascii="Times New Roman" w:hAnsi="Times New Roman"/>
          <w:highlight w:val="yellow"/>
        </w:rPr>
      </w:pPr>
    </w:p>
    <w:p w:rsidR="00904652" w:rsidRPr="003159E7" w:rsidRDefault="00904652" w:rsidP="00904652">
      <w:pPr>
        <w:pStyle w:val="Heading1"/>
        <w:rPr>
          <w:bCs w:val="0"/>
          <w:sz w:val="22"/>
          <w:szCs w:val="22"/>
        </w:rPr>
      </w:pPr>
      <w:r w:rsidRPr="003159E7">
        <w:rPr>
          <w:bCs w:val="0"/>
          <w:sz w:val="22"/>
          <w:szCs w:val="22"/>
        </w:rPr>
        <w:t>Total Possible Points</w:t>
      </w:r>
    </w:p>
    <w:p w:rsidR="00904652" w:rsidRPr="003159E7" w:rsidRDefault="00AE224E" w:rsidP="00984098">
      <w:pPr>
        <w:numPr>
          <w:ilvl w:val="0"/>
          <w:numId w:val="19"/>
        </w:numPr>
        <w:spacing w:after="0" w:line="240" w:lineRule="auto"/>
        <w:rPr>
          <w:rFonts w:ascii="Times New Roman" w:hAnsi="Times New Roman"/>
          <w:iCs/>
        </w:rPr>
      </w:pPr>
      <w:r w:rsidRPr="003159E7">
        <w:rPr>
          <w:rFonts w:ascii="Times New Roman" w:hAnsi="Times New Roman"/>
          <w:iCs/>
        </w:rPr>
        <w:t>Service Learning</w:t>
      </w:r>
      <w:r w:rsidRPr="003159E7">
        <w:rPr>
          <w:rFonts w:ascii="Times New Roman" w:hAnsi="Times New Roman"/>
          <w:iCs/>
        </w:rPr>
        <w:tab/>
      </w:r>
      <w:r w:rsidRPr="003159E7">
        <w:rPr>
          <w:rFonts w:ascii="Times New Roman" w:hAnsi="Times New Roman"/>
          <w:iCs/>
        </w:rPr>
        <w:tab/>
      </w:r>
      <w:r w:rsidR="00904652" w:rsidRPr="003159E7">
        <w:rPr>
          <w:rFonts w:ascii="Times New Roman" w:hAnsi="Times New Roman"/>
          <w:iCs/>
        </w:rPr>
        <w:tab/>
      </w:r>
      <w:r w:rsidR="002864A0" w:rsidRPr="003159E7">
        <w:rPr>
          <w:rFonts w:ascii="Times New Roman" w:hAnsi="Times New Roman"/>
          <w:iCs/>
        </w:rPr>
        <w:tab/>
      </w:r>
      <w:r w:rsidR="008B024E" w:rsidRPr="003159E7">
        <w:rPr>
          <w:rFonts w:ascii="Times New Roman" w:hAnsi="Times New Roman"/>
          <w:iCs/>
        </w:rPr>
        <w:tab/>
      </w:r>
      <w:r w:rsidR="00C373C3">
        <w:rPr>
          <w:rFonts w:ascii="Times New Roman" w:hAnsi="Times New Roman"/>
          <w:iCs/>
        </w:rPr>
        <w:t>20</w:t>
      </w:r>
      <w:r w:rsidRPr="003159E7">
        <w:rPr>
          <w:rFonts w:ascii="Times New Roman" w:hAnsi="Times New Roman"/>
          <w:iCs/>
        </w:rPr>
        <w:t>0</w:t>
      </w:r>
    </w:p>
    <w:p w:rsidR="002864A0" w:rsidRPr="003159E7" w:rsidRDefault="002864A0" w:rsidP="00904652">
      <w:pPr>
        <w:spacing w:after="0" w:line="240" w:lineRule="auto"/>
        <w:rPr>
          <w:rFonts w:ascii="Times New Roman" w:hAnsi="Times New Roman"/>
          <w:iCs/>
        </w:rPr>
      </w:pPr>
      <w:r w:rsidRPr="003159E7">
        <w:rPr>
          <w:rFonts w:ascii="Times New Roman" w:hAnsi="Times New Roman"/>
          <w:iCs/>
        </w:rPr>
        <w:tab/>
      </w:r>
      <w:r w:rsidR="00984098" w:rsidRPr="003159E7">
        <w:rPr>
          <w:rFonts w:ascii="Times New Roman" w:hAnsi="Times New Roman"/>
          <w:iCs/>
        </w:rPr>
        <w:tab/>
      </w:r>
      <w:r w:rsidR="00E57DF2">
        <w:rPr>
          <w:rFonts w:ascii="Times New Roman" w:hAnsi="Times New Roman"/>
          <w:iCs/>
        </w:rPr>
        <w:t>- Written Reflections (</w:t>
      </w:r>
      <w:r w:rsidR="00C373C3">
        <w:rPr>
          <w:rFonts w:ascii="Times New Roman" w:hAnsi="Times New Roman"/>
          <w:iCs/>
        </w:rPr>
        <w:t>4 @ 25</w:t>
      </w:r>
      <w:r w:rsidR="00AE224E" w:rsidRPr="003159E7">
        <w:rPr>
          <w:rFonts w:ascii="Times New Roman" w:hAnsi="Times New Roman"/>
          <w:iCs/>
        </w:rPr>
        <w:t xml:space="preserve"> pts</w:t>
      </w:r>
      <w:r w:rsidR="009621C6" w:rsidRPr="003159E7">
        <w:rPr>
          <w:rFonts w:ascii="Times New Roman" w:hAnsi="Times New Roman"/>
          <w:iCs/>
        </w:rPr>
        <w:t>.</w:t>
      </w:r>
      <w:r w:rsidR="00AE224E" w:rsidRPr="003159E7">
        <w:rPr>
          <w:rFonts w:ascii="Times New Roman" w:hAnsi="Times New Roman"/>
          <w:iCs/>
        </w:rPr>
        <w:t xml:space="preserve"> each =1</w:t>
      </w:r>
      <w:r w:rsidR="00C373C3">
        <w:rPr>
          <w:rFonts w:ascii="Times New Roman" w:hAnsi="Times New Roman"/>
          <w:iCs/>
        </w:rPr>
        <w:t>00</w:t>
      </w:r>
      <w:r w:rsidR="00AE224E" w:rsidRPr="003159E7">
        <w:rPr>
          <w:rFonts w:ascii="Times New Roman" w:hAnsi="Times New Roman"/>
          <w:iCs/>
        </w:rPr>
        <w:t>pts.)</w:t>
      </w:r>
    </w:p>
    <w:p w:rsidR="00AE224E" w:rsidRPr="003159E7" w:rsidRDefault="00C373C3" w:rsidP="00904652">
      <w:pPr>
        <w:spacing w:after="0" w:line="240" w:lineRule="auto"/>
        <w:rPr>
          <w:rFonts w:ascii="Times New Roman" w:hAnsi="Times New Roman"/>
          <w:iCs/>
        </w:rPr>
      </w:pPr>
      <w:r>
        <w:rPr>
          <w:rFonts w:ascii="Times New Roman" w:hAnsi="Times New Roman"/>
          <w:iCs/>
        </w:rPr>
        <w:tab/>
      </w:r>
      <w:r>
        <w:rPr>
          <w:rFonts w:ascii="Times New Roman" w:hAnsi="Times New Roman"/>
          <w:iCs/>
        </w:rPr>
        <w:tab/>
        <w:t>- Evaluation</w:t>
      </w:r>
      <w:r w:rsidR="00AE224E" w:rsidRPr="003159E7">
        <w:rPr>
          <w:rFonts w:ascii="Times New Roman" w:hAnsi="Times New Roman"/>
          <w:iCs/>
        </w:rPr>
        <w:t xml:space="preserve"> (100pts.)</w:t>
      </w:r>
    </w:p>
    <w:p w:rsidR="00904652" w:rsidRDefault="00AE224E" w:rsidP="00984098">
      <w:pPr>
        <w:numPr>
          <w:ilvl w:val="0"/>
          <w:numId w:val="19"/>
        </w:numPr>
        <w:spacing w:after="0" w:line="240" w:lineRule="auto"/>
        <w:rPr>
          <w:rFonts w:ascii="Times New Roman" w:hAnsi="Times New Roman"/>
        </w:rPr>
      </w:pPr>
      <w:r w:rsidRPr="003159E7">
        <w:rPr>
          <w:rFonts w:ascii="Times New Roman" w:hAnsi="Times New Roman"/>
          <w:iCs/>
        </w:rPr>
        <w:t>Class Participation</w:t>
      </w:r>
      <w:r w:rsidR="00A36770">
        <w:rPr>
          <w:rFonts w:ascii="Times New Roman" w:hAnsi="Times New Roman"/>
          <w:iCs/>
        </w:rPr>
        <w:t xml:space="preserve"> </w:t>
      </w:r>
      <w:r w:rsidR="00904652" w:rsidRPr="003159E7">
        <w:rPr>
          <w:rFonts w:ascii="Times New Roman" w:hAnsi="Times New Roman"/>
        </w:rPr>
        <w:tab/>
      </w:r>
      <w:r w:rsidR="00904652" w:rsidRPr="003159E7">
        <w:rPr>
          <w:rFonts w:ascii="Times New Roman" w:hAnsi="Times New Roman"/>
        </w:rPr>
        <w:tab/>
      </w:r>
      <w:r w:rsidR="00904652" w:rsidRPr="003159E7">
        <w:rPr>
          <w:rFonts w:ascii="Times New Roman" w:hAnsi="Times New Roman"/>
        </w:rPr>
        <w:tab/>
      </w:r>
      <w:r w:rsidR="00904652" w:rsidRPr="003159E7">
        <w:rPr>
          <w:rFonts w:ascii="Times New Roman" w:hAnsi="Times New Roman"/>
        </w:rPr>
        <w:tab/>
      </w:r>
      <w:r w:rsidR="002864A0" w:rsidRPr="003159E7">
        <w:rPr>
          <w:rFonts w:ascii="Times New Roman" w:hAnsi="Times New Roman"/>
        </w:rPr>
        <w:tab/>
      </w:r>
      <w:r w:rsidR="00A36770">
        <w:rPr>
          <w:rFonts w:ascii="Times New Roman" w:hAnsi="Times New Roman"/>
        </w:rPr>
        <w:t xml:space="preserve">  </w:t>
      </w:r>
      <w:r w:rsidR="00DB14E6">
        <w:rPr>
          <w:rFonts w:ascii="Times New Roman" w:hAnsi="Times New Roman"/>
        </w:rPr>
        <w:t>9</w:t>
      </w:r>
      <w:r w:rsidR="00A36770">
        <w:rPr>
          <w:rFonts w:ascii="Times New Roman" w:hAnsi="Times New Roman"/>
        </w:rPr>
        <w:t>0</w:t>
      </w:r>
    </w:p>
    <w:p w:rsidR="00E84AAB" w:rsidRPr="003159E7" w:rsidRDefault="00E84AAB" w:rsidP="00984098">
      <w:pPr>
        <w:numPr>
          <w:ilvl w:val="0"/>
          <w:numId w:val="19"/>
        </w:numPr>
        <w:spacing w:after="0" w:line="240" w:lineRule="auto"/>
        <w:rPr>
          <w:rFonts w:ascii="Times New Roman" w:hAnsi="Times New Roman"/>
        </w:rPr>
      </w:pPr>
      <w:r>
        <w:rPr>
          <w:rFonts w:ascii="Times New Roman" w:hAnsi="Times New Roman"/>
        </w:rPr>
        <w:t>Reaction to the Syllabus</w:t>
      </w:r>
      <w:r w:rsidR="00934E12">
        <w:rPr>
          <w:rFonts w:ascii="Times New Roman" w:hAnsi="Times New Roman"/>
        </w:rPr>
        <w:t xml:space="preserve"> &amp; Semester Goals</w:t>
      </w:r>
      <w:r>
        <w:rPr>
          <w:rFonts w:ascii="Times New Roman" w:hAnsi="Times New Roman"/>
        </w:rPr>
        <w:tab/>
      </w:r>
      <w:r>
        <w:rPr>
          <w:rFonts w:ascii="Times New Roman" w:hAnsi="Times New Roman"/>
        </w:rPr>
        <w:tab/>
      </w:r>
      <w:r w:rsidR="008E3AA9">
        <w:rPr>
          <w:rFonts w:ascii="Times New Roman" w:hAnsi="Times New Roman"/>
        </w:rPr>
        <w:t xml:space="preserve">  </w:t>
      </w:r>
      <w:r w:rsidR="00DB14E6">
        <w:rPr>
          <w:rFonts w:ascii="Times New Roman" w:hAnsi="Times New Roman"/>
        </w:rPr>
        <w:t>15</w:t>
      </w:r>
    </w:p>
    <w:p w:rsidR="00DB14E6" w:rsidRDefault="00DB14E6" w:rsidP="00DB14E6">
      <w:pPr>
        <w:numPr>
          <w:ilvl w:val="0"/>
          <w:numId w:val="21"/>
        </w:numPr>
        <w:spacing w:after="0" w:line="240" w:lineRule="auto"/>
        <w:rPr>
          <w:rFonts w:ascii="Times New Roman" w:hAnsi="Times New Roman"/>
        </w:rPr>
      </w:pPr>
      <w:r>
        <w:rPr>
          <w:rFonts w:ascii="Times New Roman" w:hAnsi="Times New Roman"/>
        </w:rPr>
        <w:t>Complete Online SL training/quizzes/documents</w:t>
      </w:r>
      <w:r>
        <w:rPr>
          <w:rFonts w:ascii="Times New Roman" w:hAnsi="Times New Roman"/>
        </w:rPr>
        <w:tab/>
      </w:r>
      <w:r>
        <w:rPr>
          <w:rFonts w:ascii="Times New Roman" w:hAnsi="Times New Roman"/>
        </w:rPr>
        <w:tab/>
        <w:t xml:space="preserve">  15</w:t>
      </w:r>
      <w:r>
        <w:rPr>
          <w:rFonts w:ascii="Times New Roman" w:hAnsi="Times New Roman"/>
        </w:rPr>
        <w:tab/>
      </w:r>
    </w:p>
    <w:p w:rsidR="00AE224E" w:rsidRPr="003159E7" w:rsidRDefault="00E84AAB" w:rsidP="00DB14E6">
      <w:pPr>
        <w:numPr>
          <w:ilvl w:val="0"/>
          <w:numId w:val="21"/>
        </w:numPr>
        <w:spacing w:after="0" w:line="240" w:lineRule="auto"/>
        <w:rPr>
          <w:rFonts w:ascii="Times New Roman" w:hAnsi="Times New Roman"/>
        </w:rPr>
      </w:pPr>
      <w:r>
        <w:rPr>
          <w:rFonts w:ascii="Times New Roman" w:hAnsi="Times New Roman"/>
        </w:rPr>
        <w:t>Aging in the Media</w:t>
      </w:r>
      <w:r w:rsidR="00C10B86">
        <w:rPr>
          <w:rFonts w:ascii="Times New Roman" w:hAnsi="Times New Roman"/>
        </w:rPr>
        <w:t xml:space="preserve"> (presentation) </w:t>
      </w:r>
      <w:r w:rsidR="00DB14E6">
        <w:rPr>
          <w:rFonts w:ascii="Times New Roman" w:hAnsi="Times New Roman"/>
        </w:rPr>
        <w:tab/>
      </w:r>
      <w:r>
        <w:rPr>
          <w:rFonts w:ascii="Times New Roman" w:hAnsi="Times New Roman"/>
        </w:rPr>
        <w:tab/>
      </w:r>
      <w:r>
        <w:rPr>
          <w:rFonts w:ascii="Times New Roman" w:hAnsi="Times New Roman"/>
        </w:rPr>
        <w:tab/>
      </w:r>
      <w:r w:rsidR="008E3AA9">
        <w:rPr>
          <w:rFonts w:ascii="Times New Roman" w:hAnsi="Times New Roman"/>
        </w:rPr>
        <w:t xml:space="preserve">  </w:t>
      </w:r>
      <w:r w:rsidR="00DB14E6">
        <w:rPr>
          <w:rFonts w:ascii="Times New Roman" w:hAnsi="Times New Roman"/>
        </w:rPr>
        <w:t>3</w:t>
      </w:r>
      <w:r w:rsidR="0082603D">
        <w:rPr>
          <w:rFonts w:ascii="Times New Roman" w:hAnsi="Times New Roman"/>
        </w:rPr>
        <w:t>0</w:t>
      </w:r>
    </w:p>
    <w:p w:rsidR="00AE224E" w:rsidRPr="003159E7" w:rsidRDefault="00AE224E" w:rsidP="00DB14E6">
      <w:pPr>
        <w:numPr>
          <w:ilvl w:val="0"/>
          <w:numId w:val="21"/>
        </w:numPr>
        <w:spacing w:after="0" w:line="240" w:lineRule="auto"/>
        <w:rPr>
          <w:rFonts w:ascii="Times New Roman" w:hAnsi="Times New Roman"/>
        </w:rPr>
      </w:pPr>
      <w:r w:rsidRPr="003159E7">
        <w:rPr>
          <w:rFonts w:ascii="Times New Roman" w:hAnsi="Times New Roman"/>
        </w:rPr>
        <w:t>Aging Presen</w:t>
      </w:r>
      <w:r w:rsidR="00E57DF2">
        <w:rPr>
          <w:rFonts w:ascii="Times New Roman" w:hAnsi="Times New Roman"/>
        </w:rPr>
        <w:t>tation</w:t>
      </w:r>
      <w:r w:rsidR="00E57DF2">
        <w:rPr>
          <w:rFonts w:ascii="Times New Roman" w:hAnsi="Times New Roman"/>
        </w:rPr>
        <w:tab/>
      </w:r>
      <w:r w:rsidR="00E57DF2">
        <w:rPr>
          <w:rFonts w:ascii="Times New Roman" w:hAnsi="Times New Roman"/>
        </w:rPr>
        <w:tab/>
      </w:r>
      <w:r w:rsidR="00E57DF2">
        <w:rPr>
          <w:rFonts w:ascii="Times New Roman" w:hAnsi="Times New Roman"/>
        </w:rPr>
        <w:tab/>
      </w:r>
      <w:r w:rsidR="00E57DF2">
        <w:rPr>
          <w:rFonts w:ascii="Times New Roman" w:hAnsi="Times New Roman"/>
        </w:rPr>
        <w:tab/>
      </w:r>
      <w:r w:rsidR="00E57DF2">
        <w:rPr>
          <w:rFonts w:ascii="Times New Roman" w:hAnsi="Times New Roman"/>
        </w:rPr>
        <w:tab/>
      </w:r>
      <w:r w:rsidR="008E3AA9">
        <w:rPr>
          <w:rFonts w:ascii="Times New Roman" w:hAnsi="Times New Roman"/>
        </w:rPr>
        <w:t xml:space="preserve">  </w:t>
      </w:r>
      <w:r w:rsidR="00DB14E6">
        <w:rPr>
          <w:rFonts w:ascii="Times New Roman" w:hAnsi="Times New Roman"/>
        </w:rPr>
        <w:t>5</w:t>
      </w:r>
      <w:r w:rsidR="0082603D">
        <w:rPr>
          <w:rFonts w:ascii="Times New Roman" w:hAnsi="Times New Roman"/>
        </w:rPr>
        <w:t>0</w:t>
      </w:r>
    </w:p>
    <w:p w:rsidR="00904652" w:rsidRPr="00C373C3" w:rsidRDefault="00AE224E" w:rsidP="00DB14E6">
      <w:pPr>
        <w:numPr>
          <w:ilvl w:val="0"/>
          <w:numId w:val="21"/>
        </w:numPr>
        <w:spacing w:after="0" w:line="240" w:lineRule="auto"/>
        <w:rPr>
          <w:rFonts w:ascii="Times New Roman" w:hAnsi="Times New Roman"/>
          <w:u w:val="single"/>
        </w:rPr>
      </w:pPr>
      <w:r w:rsidRPr="00C373C3">
        <w:rPr>
          <w:rFonts w:ascii="Times New Roman" w:hAnsi="Times New Roman"/>
          <w:u w:val="single"/>
        </w:rPr>
        <w:t>Exam</w:t>
      </w:r>
      <w:r w:rsidR="0082603D">
        <w:rPr>
          <w:rFonts w:ascii="Times New Roman" w:hAnsi="Times New Roman"/>
          <w:u w:val="single"/>
        </w:rPr>
        <w:t>s</w:t>
      </w:r>
      <w:r w:rsidR="0082603D">
        <w:rPr>
          <w:rFonts w:ascii="Times New Roman" w:hAnsi="Times New Roman"/>
          <w:u w:val="single"/>
        </w:rPr>
        <w:tab/>
      </w:r>
      <w:r w:rsidRPr="00C373C3">
        <w:rPr>
          <w:rFonts w:ascii="Times New Roman" w:hAnsi="Times New Roman"/>
          <w:u w:val="single"/>
        </w:rPr>
        <w:tab/>
      </w:r>
      <w:r w:rsidRPr="00C373C3">
        <w:rPr>
          <w:rFonts w:ascii="Times New Roman" w:hAnsi="Times New Roman"/>
          <w:u w:val="single"/>
        </w:rPr>
        <w:tab/>
      </w:r>
      <w:r w:rsidRPr="00C373C3">
        <w:rPr>
          <w:rFonts w:ascii="Times New Roman" w:hAnsi="Times New Roman"/>
          <w:u w:val="single"/>
        </w:rPr>
        <w:tab/>
      </w:r>
      <w:r w:rsidR="00904652" w:rsidRPr="00C373C3">
        <w:rPr>
          <w:rFonts w:ascii="Times New Roman" w:hAnsi="Times New Roman"/>
          <w:u w:val="single"/>
        </w:rPr>
        <w:tab/>
      </w:r>
      <w:r w:rsidR="002864A0" w:rsidRPr="00C373C3">
        <w:rPr>
          <w:rFonts w:ascii="Times New Roman" w:hAnsi="Times New Roman"/>
          <w:u w:val="single"/>
        </w:rPr>
        <w:tab/>
      </w:r>
      <w:r w:rsidR="0098475C" w:rsidRPr="00C373C3">
        <w:rPr>
          <w:rFonts w:ascii="Times New Roman" w:hAnsi="Times New Roman"/>
          <w:u w:val="single"/>
        </w:rPr>
        <w:tab/>
      </w:r>
      <w:r w:rsidRPr="00C373C3">
        <w:rPr>
          <w:rFonts w:ascii="Times New Roman" w:hAnsi="Times New Roman"/>
          <w:u w:val="single"/>
        </w:rPr>
        <w:t>200</w:t>
      </w:r>
    </w:p>
    <w:p w:rsidR="00904652" w:rsidRPr="00F35EFD" w:rsidRDefault="00904652" w:rsidP="00904652">
      <w:pPr>
        <w:spacing w:after="0" w:line="240" w:lineRule="auto"/>
        <w:rPr>
          <w:rFonts w:ascii="Times New Roman" w:hAnsi="Times New Roman"/>
        </w:rPr>
      </w:pPr>
      <w:r w:rsidRPr="003159E7">
        <w:rPr>
          <w:rFonts w:ascii="Times New Roman" w:hAnsi="Times New Roman"/>
        </w:rPr>
        <w:tab/>
        <w:t>Total Points</w:t>
      </w:r>
      <w:r w:rsidRPr="003159E7">
        <w:rPr>
          <w:rFonts w:ascii="Times New Roman" w:hAnsi="Times New Roman"/>
        </w:rPr>
        <w:tab/>
      </w:r>
      <w:r w:rsidRPr="003159E7">
        <w:rPr>
          <w:rFonts w:ascii="Times New Roman" w:hAnsi="Times New Roman"/>
        </w:rPr>
        <w:tab/>
      </w:r>
      <w:r w:rsidRPr="003159E7">
        <w:rPr>
          <w:rFonts w:ascii="Times New Roman" w:hAnsi="Times New Roman"/>
        </w:rPr>
        <w:tab/>
      </w:r>
      <w:r w:rsidRPr="003159E7">
        <w:rPr>
          <w:rFonts w:ascii="Times New Roman" w:hAnsi="Times New Roman"/>
        </w:rPr>
        <w:tab/>
      </w:r>
      <w:r w:rsidRPr="003159E7">
        <w:rPr>
          <w:rFonts w:ascii="Times New Roman" w:hAnsi="Times New Roman"/>
        </w:rPr>
        <w:tab/>
      </w:r>
      <w:r w:rsidR="0098475C" w:rsidRPr="003159E7">
        <w:rPr>
          <w:rFonts w:ascii="Times New Roman" w:hAnsi="Times New Roman"/>
        </w:rPr>
        <w:tab/>
      </w:r>
      <w:r w:rsidR="00DB14E6">
        <w:rPr>
          <w:rFonts w:ascii="Times New Roman" w:hAnsi="Times New Roman"/>
        </w:rPr>
        <w:t>60</w:t>
      </w:r>
      <w:r w:rsidR="00A36770">
        <w:rPr>
          <w:rFonts w:ascii="Times New Roman" w:hAnsi="Times New Roman"/>
        </w:rPr>
        <w:t>0</w:t>
      </w:r>
    </w:p>
    <w:p w:rsidR="00904652" w:rsidRDefault="00904652" w:rsidP="00904652">
      <w:pPr>
        <w:pStyle w:val="Header"/>
        <w:tabs>
          <w:tab w:val="clear" w:pos="4320"/>
          <w:tab w:val="clear" w:pos="8640"/>
        </w:tabs>
        <w:rPr>
          <w:sz w:val="22"/>
          <w:szCs w:val="22"/>
        </w:rPr>
      </w:pPr>
      <w:r w:rsidRPr="00F35EFD">
        <w:rPr>
          <w:sz w:val="22"/>
          <w:szCs w:val="22"/>
        </w:rPr>
        <w:tab/>
      </w:r>
    </w:p>
    <w:p w:rsidR="007829B8" w:rsidRPr="00F35EFD" w:rsidRDefault="007829B8" w:rsidP="00904652">
      <w:pPr>
        <w:pStyle w:val="Header"/>
        <w:tabs>
          <w:tab w:val="clear" w:pos="4320"/>
          <w:tab w:val="clear" w:pos="8640"/>
        </w:tabs>
        <w:rPr>
          <w:sz w:val="22"/>
          <w:szCs w:val="22"/>
        </w:rPr>
      </w:pPr>
    </w:p>
    <w:p w:rsidR="00904652" w:rsidRPr="00F35EFD" w:rsidRDefault="00904652" w:rsidP="00904652">
      <w:pPr>
        <w:pStyle w:val="Heading1"/>
        <w:rPr>
          <w:sz w:val="22"/>
          <w:szCs w:val="22"/>
        </w:rPr>
      </w:pPr>
      <w:r w:rsidRPr="00F35EFD">
        <w:rPr>
          <w:sz w:val="22"/>
          <w:szCs w:val="22"/>
        </w:rPr>
        <w:t>Grading</w:t>
      </w:r>
    </w:p>
    <w:p w:rsidR="00904652" w:rsidRPr="00F35EFD" w:rsidRDefault="00904652" w:rsidP="009046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rPr>
      </w:pPr>
      <w:r w:rsidRPr="00F35EFD">
        <w:rPr>
          <w:rFonts w:ascii="Times New Roman" w:hAnsi="Times New Roman"/>
        </w:rPr>
        <w:t xml:space="preserve">The </w:t>
      </w:r>
      <w:r w:rsidRPr="00F35EFD">
        <w:rPr>
          <w:rFonts w:ascii="Times New Roman" w:hAnsi="Times New Roman"/>
          <w:u w:val="single"/>
        </w:rPr>
        <w:t>tentative</w:t>
      </w:r>
      <w:r w:rsidRPr="00F35EFD">
        <w:rPr>
          <w:rFonts w:ascii="Times New Roman" w:hAnsi="Times New Roman"/>
        </w:rPr>
        <w:t xml:space="preserve"> grading scale for the course is:</w:t>
      </w:r>
    </w:p>
    <w:p w:rsidR="00904652" w:rsidRPr="00F35EFD" w:rsidRDefault="00904652" w:rsidP="009046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rPr>
      </w:pPr>
    </w:p>
    <w:p w:rsidR="00904652" w:rsidRPr="00F35EFD" w:rsidRDefault="00904652" w:rsidP="009046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rPr>
      </w:pPr>
      <w:r w:rsidRPr="00F35EFD">
        <w:rPr>
          <w:rFonts w:ascii="Times New Roman" w:hAnsi="Times New Roman"/>
          <w:u w:val="single"/>
        </w:rPr>
        <w:t>Letter Grade</w:t>
      </w:r>
      <w:r w:rsidRPr="00F35EFD">
        <w:rPr>
          <w:rFonts w:ascii="Times New Roman" w:hAnsi="Times New Roman"/>
          <w:u w:val="single"/>
        </w:rPr>
        <w:tab/>
        <w:t xml:space="preserve">Percentage </w:t>
      </w:r>
      <w:r w:rsidRPr="00F35EFD">
        <w:rPr>
          <w:rFonts w:ascii="Times New Roman" w:hAnsi="Times New Roman"/>
          <w:u w:val="single"/>
        </w:rPr>
        <w:tab/>
      </w:r>
      <w:r w:rsidRPr="00F35EFD">
        <w:rPr>
          <w:rFonts w:ascii="Times New Roman" w:hAnsi="Times New Roman"/>
          <w:u w:val="single"/>
        </w:rPr>
        <w:tab/>
      </w:r>
      <w:r w:rsidRPr="00F35EFD">
        <w:rPr>
          <w:rFonts w:ascii="Times New Roman" w:hAnsi="Times New Roman"/>
          <w:u w:val="single"/>
        </w:rPr>
        <w:tab/>
        <w:t>Letter Grade</w:t>
      </w:r>
      <w:r w:rsidRPr="00F35EFD">
        <w:rPr>
          <w:rFonts w:ascii="Times New Roman" w:hAnsi="Times New Roman"/>
          <w:u w:val="single"/>
        </w:rPr>
        <w:tab/>
        <w:t xml:space="preserve">Percentage </w:t>
      </w:r>
      <w:r w:rsidRPr="00F35EFD">
        <w:rPr>
          <w:rFonts w:ascii="Times New Roman" w:hAnsi="Times New Roman"/>
          <w:u w:val="single"/>
        </w:rPr>
        <w:tab/>
      </w:r>
    </w:p>
    <w:p w:rsidR="00904652" w:rsidRPr="00F35EFD" w:rsidRDefault="00904652" w:rsidP="009046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rPr>
      </w:pPr>
      <w:r w:rsidRPr="00F35EFD">
        <w:rPr>
          <w:rFonts w:ascii="Times New Roman" w:hAnsi="Times New Roman"/>
        </w:rPr>
        <w:tab/>
        <w:t>A+</w:t>
      </w:r>
      <w:r w:rsidRPr="00F35EFD">
        <w:rPr>
          <w:rFonts w:ascii="Times New Roman" w:hAnsi="Times New Roman"/>
        </w:rPr>
        <w:tab/>
        <w:t>97-100%</w:t>
      </w:r>
      <w:r w:rsidRPr="00F35EFD">
        <w:rPr>
          <w:rFonts w:ascii="Times New Roman" w:hAnsi="Times New Roman"/>
        </w:rPr>
        <w:tab/>
      </w:r>
      <w:r w:rsidRPr="00F35EFD">
        <w:rPr>
          <w:rFonts w:ascii="Times New Roman" w:hAnsi="Times New Roman"/>
        </w:rPr>
        <w:tab/>
      </w:r>
      <w:r w:rsidRPr="00F35EFD">
        <w:rPr>
          <w:rFonts w:ascii="Times New Roman" w:hAnsi="Times New Roman"/>
        </w:rPr>
        <w:tab/>
      </w:r>
      <w:r w:rsidRPr="00F35EFD">
        <w:rPr>
          <w:rFonts w:ascii="Times New Roman" w:hAnsi="Times New Roman"/>
        </w:rPr>
        <w:tab/>
        <w:t>C</w:t>
      </w:r>
      <w:r w:rsidRPr="00F35EFD">
        <w:rPr>
          <w:rFonts w:ascii="Times New Roman" w:hAnsi="Times New Roman"/>
        </w:rPr>
        <w:tab/>
        <w:t>73-76.9%</w:t>
      </w:r>
      <w:r w:rsidRPr="00F35EFD">
        <w:rPr>
          <w:rFonts w:ascii="Times New Roman" w:hAnsi="Times New Roman"/>
        </w:rPr>
        <w:tab/>
      </w:r>
      <w:r w:rsidRPr="00F35EFD">
        <w:rPr>
          <w:rFonts w:ascii="Times New Roman" w:hAnsi="Times New Roman"/>
        </w:rPr>
        <w:tab/>
      </w:r>
    </w:p>
    <w:p w:rsidR="00904652" w:rsidRPr="00F35EFD" w:rsidRDefault="00904652" w:rsidP="009046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rPr>
      </w:pPr>
      <w:r w:rsidRPr="00F35EFD">
        <w:rPr>
          <w:rFonts w:ascii="Times New Roman" w:hAnsi="Times New Roman"/>
        </w:rPr>
        <w:tab/>
        <w:t>A</w:t>
      </w:r>
      <w:r w:rsidRPr="00F35EFD">
        <w:rPr>
          <w:rFonts w:ascii="Times New Roman" w:hAnsi="Times New Roman"/>
        </w:rPr>
        <w:tab/>
        <w:t>93-96.9%</w:t>
      </w:r>
      <w:r w:rsidRPr="00F35EFD">
        <w:rPr>
          <w:rFonts w:ascii="Times New Roman" w:hAnsi="Times New Roman"/>
        </w:rPr>
        <w:tab/>
      </w:r>
      <w:r w:rsidRPr="00F35EFD">
        <w:rPr>
          <w:rFonts w:ascii="Times New Roman" w:hAnsi="Times New Roman"/>
        </w:rPr>
        <w:tab/>
      </w:r>
      <w:r w:rsidRPr="00F35EFD">
        <w:rPr>
          <w:rFonts w:ascii="Times New Roman" w:hAnsi="Times New Roman"/>
        </w:rPr>
        <w:tab/>
        <w:t>-----Cutoff point for Credit/No Credit------</w:t>
      </w:r>
      <w:r w:rsidRPr="00F35EFD">
        <w:rPr>
          <w:rFonts w:ascii="Times New Roman" w:hAnsi="Times New Roman"/>
        </w:rPr>
        <w:tab/>
      </w:r>
      <w:r w:rsidRPr="00F35EFD">
        <w:rPr>
          <w:rFonts w:ascii="Times New Roman" w:hAnsi="Times New Roman"/>
        </w:rPr>
        <w:tab/>
      </w:r>
    </w:p>
    <w:p w:rsidR="00904652" w:rsidRPr="00F35EFD" w:rsidRDefault="00904652" w:rsidP="009046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rPr>
      </w:pPr>
      <w:r w:rsidRPr="00F35EFD">
        <w:rPr>
          <w:rFonts w:ascii="Times New Roman" w:hAnsi="Times New Roman"/>
        </w:rPr>
        <w:tab/>
        <w:t>A-</w:t>
      </w:r>
      <w:r w:rsidRPr="00F35EFD">
        <w:rPr>
          <w:rFonts w:ascii="Times New Roman" w:hAnsi="Times New Roman"/>
        </w:rPr>
        <w:tab/>
        <w:t>90-92.9%</w:t>
      </w:r>
      <w:r w:rsidRPr="00F35EFD">
        <w:rPr>
          <w:rFonts w:ascii="Times New Roman" w:hAnsi="Times New Roman"/>
        </w:rPr>
        <w:tab/>
      </w:r>
      <w:r w:rsidRPr="00F35EFD">
        <w:rPr>
          <w:rFonts w:ascii="Times New Roman" w:hAnsi="Times New Roman"/>
        </w:rPr>
        <w:tab/>
      </w:r>
      <w:r w:rsidRPr="00F35EFD">
        <w:rPr>
          <w:rFonts w:ascii="Times New Roman" w:hAnsi="Times New Roman"/>
        </w:rPr>
        <w:tab/>
      </w:r>
      <w:r w:rsidRPr="00F35EFD">
        <w:rPr>
          <w:rFonts w:ascii="Times New Roman" w:hAnsi="Times New Roman"/>
        </w:rPr>
        <w:tab/>
        <w:t>C-</w:t>
      </w:r>
      <w:r w:rsidRPr="00F35EFD">
        <w:rPr>
          <w:rFonts w:ascii="Times New Roman" w:hAnsi="Times New Roman"/>
        </w:rPr>
        <w:tab/>
        <w:t>70-72.9%</w:t>
      </w:r>
      <w:r w:rsidRPr="00F35EFD">
        <w:rPr>
          <w:rFonts w:ascii="Times New Roman" w:hAnsi="Times New Roman"/>
        </w:rPr>
        <w:tab/>
      </w:r>
      <w:r w:rsidRPr="00F35EFD">
        <w:rPr>
          <w:rFonts w:ascii="Times New Roman" w:hAnsi="Times New Roman"/>
        </w:rPr>
        <w:tab/>
      </w:r>
    </w:p>
    <w:p w:rsidR="00904652" w:rsidRPr="00F35EFD" w:rsidRDefault="00904652" w:rsidP="009046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rPr>
      </w:pPr>
      <w:r w:rsidRPr="00F35EFD">
        <w:rPr>
          <w:rFonts w:ascii="Times New Roman" w:hAnsi="Times New Roman"/>
        </w:rPr>
        <w:tab/>
        <w:t>B+</w:t>
      </w:r>
      <w:r w:rsidRPr="00F35EFD">
        <w:rPr>
          <w:rFonts w:ascii="Times New Roman" w:hAnsi="Times New Roman"/>
        </w:rPr>
        <w:tab/>
        <w:t>87-89.9%</w:t>
      </w:r>
      <w:r w:rsidRPr="00F35EFD">
        <w:rPr>
          <w:rFonts w:ascii="Times New Roman" w:hAnsi="Times New Roman"/>
        </w:rPr>
        <w:tab/>
      </w:r>
      <w:r w:rsidRPr="00F35EFD">
        <w:rPr>
          <w:rFonts w:ascii="Times New Roman" w:hAnsi="Times New Roman"/>
        </w:rPr>
        <w:tab/>
      </w:r>
      <w:r w:rsidRPr="00F35EFD">
        <w:rPr>
          <w:rFonts w:ascii="Times New Roman" w:hAnsi="Times New Roman"/>
        </w:rPr>
        <w:tab/>
      </w:r>
      <w:r w:rsidRPr="00F35EFD">
        <w:rPr>
          <w:rFonts w:ascii="Times New Roman" w:hAnsi="Times New Roman"/>
        </w:rPr>
        <w:tab/>
        <w:t>D+</w:t>
      </w:r>
      <w:r w:rsidRPr="00F35EFD">
        <w:rPr>
          <w:rFonts w:ascii="Times New Roman" w:hAnsi="Times New Roman"/>
        </w:rPr>
        <w:tab/>
        <w:t>67-69.9%</w:t>
      </w:r>
      <w:r w:rsidRPr="00F35EFD">
        <w:rPr>
          <w:rFonts w:ascii="Times New Roman" w:hAnsi="Times New Roman"/>
        </w:rPr>
        <w:tab/>
      </w:r>
      <w:r w:rsidRPr="00F35EFD">
        <w:rPr>
          <w:rFonts w:ascii="Times New Roman" w:hAnsi="Times New Roman"/>
        </w:rPr>
        <w:tab/>
      </w:r>
      <w:r w:rsidRPr="00F35EFD">
        <w:rPr>
          <w:rFonts w:ascii="Times New Roman" w:hAnsi="Times New Roman"/>
        </w:rPr>
        <w:tab/>
      </w:r>
    </w:p>
    <w:p w:rsidR="00904652" w:rsidRPr="00F35EFD" w:rsidRDefault="00904652" w:rsidP="009046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rPr>
      </w:pPr>
      <w:r w:rsidRPr="00F35EFD">
        <w:rPr>
          <w:rFonts w:ascii="Times New Roman" w:hAnsi="Times New Roman"/>
        </w:rPr>
        <w:tab/>
        <w:t>B</w:t>
      </w:r>
      <w:r w:rsidRPr="00F35EFD">
        <w:rPr>
          <w:rFonts w:ascii="Times New Roman" w:hAnsi="Times New Roman"/>
        </w:rPr>
        <w:tab/>
        <w:t>83-86.9%</w:t>
      </w:r>
      <w:r w:rsidRPr="00F35EFD">
        <w:rPr>
          <w:rFonts w:ascii="Times New Roman" w:hAnsi="Times New Roman"/>
        </w:rPr>
        <w:tab/>
      </w:r>
      <w:r w:rsidRPr="00F35EFD">
        <w:rPr>
          <w:rFonts w:ascii="Times New Roman" w:hAnsi="Times New Roman"/>
        </w:rPr>
        <w:tab/>
      </w:r>
      <w:r w:rsidRPr="00F35EFD">
        <w:rPr>
          <w:rFonts w:ascii="Times New Roman" w:hAnsi="Times New Roman"/>
        </w:rPr>
        <w:tab/>
      </w:r>
      <w:r w:rsidRPr="00F35EFD">
        <w:rPr>
          <w:rFonts w:ascii="Times New Roman" w:hAnsi="Times New Roman"/>
        </w:rPr>
        <w:tab/>
        <w:t>D</w:t>
      </w:r>
      <w:r w:rsidRPr="00F35EFD">
        <w:rPr>
          <w:rFonts w:ascii="Times New Roman" w:hAnsi="Times New Roman"/>
        </w:rPr>
        <w:tab/>
        <w:t>63-66.9%</w:t>
      </w:r>
      <w:r w:rsidRPr="00F35EFD">
        <w:rPr>
          <w:rFonts w:ascii="Times New Roman" w:hAnsi="Times New Roman"/>
        </w:rPr>
        <w:tab/>
      </w:r>
      <w:r w:rsidRPr="00F35EFD">
        <w:rPr>
          <w:rFonts w:ascii="Times New Roman" w:hAnsi="Times New Roman"/>
        </w:rPr>
        <w:tab/>
      </w:r>
    </w:p>
    <w:p w:rsidR="00904652" w:rsidRPr="00F35EFD" w:rsidRDefault="00904652" w:rsidP="009046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rPr>
      </w:pPr>
      <w:r w:rsidRPr="00F35EFD">
        <w:rPr>
          <w:rFonts w:ascii="Times New Roman" w:hAnsi="Times New Roman"/>
        </w:rPr>
        <w:tab/>
        <w:t>B-</w:t>
      </w:r>
      <w:r w:rsidRPr="00F35EFD">
        <w:rPr>
          <w:rFonts w:ascii="Times New Roman" w:hAnsi="Times New Roman"/>
        </w:rPr>
        <w:tab/>
        <w:t>80-82.9%</w:t>
      </w:r>
      <w:r w:rsidRPr="00F35EFD">
        <w:rPr>
          <w:rFonts w:ascii="Times New Roman" w:hAnsi="Times New Roman"/>
        </w:rPr>
        <w:tab/>
      </w:r>
      <w:r w:rsidRPr="00F35EFD">
        <w:rPr>
          <w:rFonts w:ascii="Times New Roman" w:hAnsi="Times New Roman"/>
        </w:rPr>
        <w:tab/>
      </w:r>
      <w:r w:rsidRPr="00F35EFD">
        <w:rPr>
          <w:rFonts w:ascii="Times New Roman" w:hAnsi="Times New Roman"/>
        </w:rPr>
        <w:tab/>
      </w:r>
      <w:r w:rsidRPr="00F35EFD">
        <w:rPr>
          <w:rFonts w:ascii="Times New Roman" w:hAnsi="Times New Roman"/>
        </w:rPr>
        <w:tab/>
        <w:t>D-</w:t>
      </w:r>
      <w:r w:rsidRPr="00F35EFD">
        <w:rPr>
          <w:rFonts w:ascii="Times New Roman" w:hAnsi="Times New Roman"/>
        </w:rPr>
        <w:tab/>
        <w:t>60-62.9%</w:t>
      </w:r>
      <w:r w:rsidRPr="00F35EFD">
        <w:rPr>
          <w:rFonts w:ascii="Times New Roman" w:hAnsi="Times New Roman"/>
        </w:rPr>
        <w:tab/>
      </w:r>
      <w:r w:rsidRPr="00F35EFD">
        <w:rPr>
          <w:rFonts w:ascii="Times New Roman" w:hAnsi="Times New Roman"/>
        </w:rPr>
        <w:tab/>
      </w:r>
    </w:p>
    <w:p w:rsidR="00904652" w:rsidRPr="00F35EFD" w:rsidRDefault="00904652" w:rsidP="00904652">
      <w:pPr>
        <w:spacing w:after="0" w:line="240" w:lineRule="auto"/>
        <w:rPr>
          <w:rFonts w:ascii="Times New Roman" w:hAnsi="Times New Roman"/>
        </w:rPr>
      </w:pPr>
      <w:r w:rsidRPr="00F35EFD">
        <w:rPr>
          <w:rFonts w:ascii="Times New Roman" w:hAnsi="Times New Roman"/>
        </w:rPr>
        <w:tab/>
        <w:t>C+</w:t>
      </w:r>
      <w:r w:rsidRPr="00F35EFD">
        <w:rPr>
          <w:rFonts w:ascii="Times New Roman" w:hAnsi="Times New Roman"/>
        </w:rPr>
        <w:tab/>
        <w:t>77-79.9%</w:t>
      </w:r>
      <w:r w:rsidRPr="00F35EFD">
        <w:rPr>
          <w:rFonts w:ascii="Times New Roman" w:hAnsi="Times New Roman"/>
        </w:rPr>
        <w:tab/>
      </w:r>
      <w:r w:rsidRPr="00F35EFD">
        <w:rPr>
          <w:rFonts w:ascii="Times New Roman" w:hAnsi="Times New Roman"/>
        </w:rPr>
        <w:tab/>
      </w:r>
      <w:r w:rsidRPr="00F35EFD">
        <w:rPr>
          <w:rFonts w:ascii="Times New Roman" w:hAnsi="Times New Roman"/>
        </w:rPr>
        <w:tab/>
      </w:r>
      <w:r w:rsidRPr="00F35EFD">
        <w:rPr>
          <w:rFonts w:ascii="Times New Roman" w:hAnsi="Times New Roman"/>
        </w:rPr>
        <w:tab/>
        <w:t>F</w:t>
      </w:r>
      <w:r w:rsidRPr="00F35EFD">
        <w:rPr>
          <w:rFonts w:ascii="Times New Roman" w:hAnsi="Times New Roman"/>
        </w:rPr>
        <w:tab/>
        <w:t>&lt; 60%</w:t>
      </w:r>
      <w:r w:rsidRPr="00F35EFD">
        <w:rPr>
          <w:rFonts w:ascii="Times New Roman" w:hAnsi="Times New Roman"/>
        </w:rPr>
        <w:tab/>
      </w:r>
    </w:p>
    <w:p w:rsidR="00904652" w:rsidRPr="00F35EFD" w:rsidRDefault="00904652" w:rsidP="00904652">
      <w:pPr>
        <w:autoSpaceDE w:val="0"/>
        <w:autoSpaceDN w:val="0"/>
        <w:adjustRightInd w:val="0"/>
        <w:spacing w:after="0" w:line="240" w:lineRule="auto"/>
        <w:rPr>
          <w:rFonts w:ascii="Times New Roman" w:hAnsi="Times New Roman"/>
          <w:b/>
          <w:u w:val="single"/>
        </w:rPr>
      </w:pPr>
    </w:p>
    <w:p w:rsidR="00C373C3" w:rsidRDefault="00C373C3" w:rsidP="00904652">
      <w:pPr>
        <w:autoSpaceDE w:val="0"/>
        <w:autoSpaceDN w:val="0"/>
        <w:adjustRightInd w:val="0"/>
        <w:spacing w:after="0" w:line="240" w:lineRule="auto"/>
        <w:rPr>
          <w:rFonts w:ascii="Times New Roman" w:hAnsi="Times New Roman"/>
          <w:b/>
          <w:u w:val="single"/>
        </w:rPr>
      </w:pPr>
    </w:p>
    <w:p w:rsidR="007829B8" w:rsidRDefault="007829B8" w:rsidP="00904652">
      <w:pPr>
        <w:autoSpaceDE w:val="0"/>
        <w:autoSpaceDN w:val="0"/>
        <w:adjustRightInd w:val="0"/>
        <w:spacing w:after="0" w:line="240" w:lineRule="auto"/>
        <w:rPr>
          <w:rFonts w:ascii="Times New Roman" w:hAnsi="Times New Roman"/>
          <w:b/>
          <w:u w:val="single"/>
        </w:rPr>
      </w:pPr>
    </w:p>
    <w:p w:rsidR="007829B8" w:rsidRDefault="007829B8" w:rsidP="00904652">
      <w:pPr>
        <w:autoSpaceDE w:val="0"/>
        <w:autoSpaceDN w:val="0"/>
        <w:adjustRightInd w:val="0"/>
        <w:spacing w:after="0" w:line="240" w:lineRule="auto"/>
        <w:rPr>
          <w:rFonts w:ascii="Times New Roman" w:hAnsi="Times New Roman"/>
          <w:b/>
          <w:u w:val="single"/>
        </w:rPr>
      </w:pPr>
    </w:p>
    <w:p w:rsidR="007829B8" w:rsidRDefault="007829B8" w:rsidP="00904652">
      <w:pPr>
        <w:autoSpaceDE w:val="0"/>
        <w:autoSpaceDN w:val="0"/>
        <w:adjustRightInd w:val="0"/>
        <w:spacing w:after="0" w:line="240" w:lineRule="auto"/>
        <w:rPr>
          <w:rFonts w:ascii="Times New Roman" w:hAnsi="Times New Roman"/>
          <w:b/>
          <w:u w:val="single"/>
        </w:rPr>
      </w:pPr>
    </w:p>
    <w:p w:rsidR="00904652" w:rsidRPr="00F35EFD" w:rsidRDefault="00904652" w:rsidP="00904652">
      <w:pPr>
        <w:autoSpaceDE w:val="0"/>
        <w:autoSpaceDN w:val="0"/>
        <w:adjustRightInd w:val="0"/>
        <w:spacing w:after="0" w:line="240" w:lineRule="auto"/>
        <w:rPr>
          <w:rFonts w:ascii="Times New Roman" w:hAnsi="Times New Roman"/>
          <w:b/>
          <w:u w:val="single"/>
        </w:rPr>
      </w:pPr>
      <w:r w:rsidRPr="00F35EFD">
        <w:rPr>
          <w:rFonts w:ascii="Times New Roman" w:hAnsi="Times New Roman"/>
          <w:b/>
          <w:u w:val="single"/>
        </w:rPr>
        <w:lastRenderedPageBreak/>
        <w:t>Grading Scale</w:t>
      </w:r>
    </w:p>
    <w:p w:rsidR="00904652" w:rsidRPr="00F35EFD" w:rsidRDefault="00904652" w:rsidP="00904652">
      <w:pPr>
        <w:autoSpaceDE w:val="0"/>
        <w:autoSpaceDN w:val="0"/>
        <w:adjustRightInd w:val="0"/>
        <w:spacing w:after="0" w:line="240" w:lineRule="auto"/>
        <w:rPr>
          <w:rFonts w:ascii="Times New Roman" w:hAnsi="Times New Roman"/>
        </w:rPr>
      </w:pPr>
      <w:r w:rsidRPr="00F35EFD">
        <w:rPr>
          <w:rFonts w:ascii="Times New Roman" w:hAnsi="Times New Roman"/>
        </w:rPr>
        <w:t xml:space="preserve">I assess letter grades using the following scale. Please note that “doing all the work” will not result in receiving an “A” in the course. Doing all of the work in an average manner translates into a “C”; an “A” is reserved for outstanding performance. </w:t>
      </w:r>
    </w:p>
    <w:p w:rsidR="00904652" w:rsidRPr="00F35EFD" w:rsidRDefault="00904652" w:rsidP="00904652">
      <w:pPr>
        <w:autoSpaceDE w:val="0"/>
        <w:autoSpaceDN w:val="0"/>
        <w:adjustRightInd w:val="0"/>
        <w:spacing w:after="0" w:line="240" w:lineRule="auto"/>
        <w:rPr>
          <w:rFonts w:ascii="Times New Roman" w:hAnsi="Times New Roman"/>
        </w:rPr>
      </w:pPr>
    </w:p>
    <w:p w:rsidR="00904652" w:rsidRPr="00F35EFD" w:rsidRDefault="00904652" w:rsidP="00904652">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rPr>
      </w:pPr>
      <w:r w:rsidRPr="00F35EFD">
        <w:rPr>
          <w:rFonts w:ascii="Times New Roman" w:hAnsi="Times New Roman"/>
        </w:rPr>
        <w:t>The following standards will be used in assigning final grades for the course:</w:t>
      </w:r>
    </w:p>
    <w:p w:rsidR="00904652" w:rsidRPr="00F35EFD" w:rsidRDefault="00904652" w:rsidP="0090465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rPr>
      </w:pPr>
      <w:proofErr w:type="spellStart"/>
      <w:r w:rsidRPr="00F35EFD">
        <w:rPr>
          <w:rFonts w:ascii="Times New Roman" w:hAnsi="Times New Roman"/>
          <w:b/>
        </w:rPr>
        <w:t>A</w:t>
      </w:r>
      <w:proofErr w:type="spellEnd"/>
      <w:r w:rsidRPr="00F35EFD">
        <w:rPr>
          <w:rFonts w:ascii="Times New Roman" w:hAnsi="Times New Roman"/>
        </w:rPr>
        <w:tab/>
      </w:r>
      <w:r w:rsidRPr="00F35EFD">
        <w:rPr>
          <w:rFonts w:ascii="Times New Roman" w:hAnsi="Times New Roman"/>
          <w:u w:val="single"/>
        </w:rPr>
        <w:t>Excellent</w:t>
      </w:r>
      <w:r w:rsidRPr="00F35EFD">
        <w:rPr>
          <w:rFonts w:ascii="Times New Roman" w:hAnsi="Times New Roman"/>
        </w:rPr>
        <w:t xml:space="preserve"> -- the student's work shows active mastery of the subject.  Not only does the student understand the concepts and information in various readings but she or he can also integrate information and concepts across areas.  The work shows creativity and innovative thinking.</w:t>
      </w:r>
    </w:p>
    <w:p w:rsidR="00904652" w:rsidRPr="00F35EFD" w:rsidRDefault="00904652" w:rsidP="0090465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rPr>
      </w:pPr>
      <w:r w:rsidRPr="00F35EFD">
        <w:rPr>
          <w:rFonts w:ascii="Times New Roman" w:hAnsi="Times New Roman"/>
          <w:b/>
        </w:rPr>
        <w:t>B</w:t>
      </w:r>
      <w:r w:rsidRPr="00F35EFD">
        <w:rPr>
          <w:rFonts w:ascii="Times New Roman" w:hAnsi="Times New Roman"/>
        </w:rPr>
        <w:tab/>
      </w:r>
      <w:r w:rsidRPr="00F35EFD">
        <w:rPr>
          <w:rFonts w:ascii="Times New Roman" w:hAnsi="Times New Roman"/>
          <w:u w:val="single"/>
        </w:rPr>
        <w:t>Good</w:t>
      </w:r>
      <w:r w:rsidRPr="00F35EFD">
        <w:rPr>
          <w:rFonts w:ascii="Times New Roman" w:hAnsi="Times New Roman"/>
        </w:rPr>
        <w:t xml:space="preserve"> -- the student's work shows basic mastery of the subject.  He or she understands the concepts and information presented and communicates them in his or her own words.  The work is solid, but not innovative or creative.</w:t>
      </w:r>
    </w:p>
    <w:p w:rsidR="00904652" w:rsidRPr="00F35EFD" w:rsidRDefault="00904652" w:rsidP="0090465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rPr>
      </w:pPr>
      <w:r w:rsidRPr="00F35EFD">
        <w:rPr>
          <w:rFonts w:ascii="Times New Roman" w:hAnsi="Times New Roman"/>
          <w:b/>
        </w:rPr>
        <w:t>C</w:t>
      </w:r>
      <w:r w:rsidRPr="00F35EFD">
        <w:rPr>
          <w:rFonts w:ascii="Times New Roman" w:hAnsi="Times New Roman"/>
        </w:rPr>
        <w:tab/>
      </w:r>
      <w:r w:rsidRPr="00F35EFD">
        <w:rPr>
          <w:rFonts w:ascii="Times New Roman" w:hAnsi="Times New Roman"/>
          <w:u w:val="single"/>
        </w:rPr>
        <w:t>Satisfactory</w:t>
      </w:r>
      <w:r w:rsidRPr="00F35EFD">
        <w:rPr>
          <w:rFonts w:ascii="Times New Roman" w:hAnsi="Times New Roman"/>
        </w:rPr>
        <w:t xml:space="preserve"> -- the student's work in general shows understanding of basic concepts and information, but has occasional lapses.  The work shows satisfactory, but incomplete mastery of the subject.</w:t>
      </w:r>
    </w:p>
    <w:p w:rsidR="00904652" w:rsidRPr="00F35EFD" w:rsidRDefault="00904652" w:rsidP="0090465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rPr>
      </w:pPr>
      <w:r w:rsidRPr="00F35EFD">
        <w:rPr>
          <w:rFonts w:ascii="Times New Roman" w:hAnsi="Times New Roman"/>
          <w:b/>
        </w:rPr>
        <w:t>D</w:t>
      </w:r>
      <w:r w:rsidRPr="00F35EFD">
        <w:rPr>
          <w:rFonts w:ascii="Times New Roman" w:hAnsi="Times New Roman"/>
        </w:rPr>
        <w:tab/>
      </w:r>
      <w:r w:rsidRPr="00F35EFD">
        <w:rPr>
          <w:rFonts w:ascii="Times New Roman" w:hAnsi="Times New Roman"/>
          <w:u w:val="single"/>
        </w:rPr>
        <w:t>Poor</w:t>
      </w:r>
      <w:r w:rsidRPr="00F35EFD">
        <w:rPr>
          <w:rFonts w:ascii="Times New Roman" w:hAnsi="Times New Roman"/>
        </w:rPr>
        <w:t xml:space="preserve"> -- the student's work shows enough understanding of the subject to be just barely adequate.  The work shows major gaps in understanding.</w:t>
      </w:r>
    </w:p>
    <w:p w:rsidR="00904652" w:rsidRPr="00F35EFD" w:rsidRDefault="00904652" w:rsidP="00904652">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rPr>
          <w:rFonts w:ascii="Times New Roman" w:hAnsi="Times New Roman"/>
        </w:rPr>
      </w:pPr>
      <w:r w:rsidRPr="00F35EFD">
        <w:rPr>
          <w:rFonts w:ascii="Times New Roman" w:hAnsi="Times New Roman"/>
          <w:b/>
        </w:rPr>
        <w:t>F</w:t>
      </w:r>
      <w:r w:rsidRPr="00F35EFD">
        <w:rPr>
          <w:rFonts w:ascii="Times New Roman" w:hAnsi="Times New Roman"/>
        </w:rPr>
        <w:tab/>
      </w:r>
      <w:r w:rsidRPr="00F35EFD">
        <w:rPr>
          <w:rFonts w:ascii="Times New Roman" w:hAnsi="Times New Roman"/>
          <w:u w:val="single"/>
        </w:rPr>
        <w:t>Unsatisfactory</w:t>
      </w:r>
      <w:r w:rsidRPr="00F35EFD">
        <w:rPr>
          <w:rFonts w:ascii="Times New Roman" w:hAnsi="Times New Roman"/>
        </w:rPr>
        <w:t xml:space="preserve"> -- the student's work is unacceptable.  Although there may be some understanding of the subject, his or her understanding is so incomplete that he or she does not satisfy the learning requirements of the course.</w:t>
      </w:r>
    </w:p>
    <w:p w:rsidR="00904652" w:rsidRPr="00F35EFD" w:rsidRDefault="00904652" w:rsidP="00904652">
      <w:pPr>
        <w:pStyle w:val="Heading1"/>
        <w:rPr>
          <w:sz w:val="22"/>
          <w:szCs w:val="22"/>
        </w:rPr>
      </w:pPr>
    </w:p>
    <w:p w:rsidR="00904652" w:rsidRPr="00F35EFD" w:rsidRDefault="00904652" w:rsidP="00904652">
      <w:pPr>
        <w:pStyle w:val="Heading1"/>
        <w:rPr>
          <w:sz w:val="22"/>
          <w:szCs w:val="22"/>
        </w:rPr>
      </w:pPr>
      <w:r w:rsidRPr="00F35EFD">
        <w:rPr>
          <w:sz w:val="22"/>
          <w:szCs w:val="22"/>
        </w:rPr>
        <w:t>Adjustment to Syllabus and Class Schedule</w:t>
      </w:r>
    </w:p>
    <w:p w:rsidR="00A432C1" w:rsidRPr="00F35EFD" w:rsidRDefault="00904652" w:rsidP="00904652">
      <w:pPr>
        <w:spacing w:after="0" w:line="240" w:lineRule="auto"/>
        <w:rPr>
          <w:rFonts w:ascii="Times New Roman" w:hAnsi="Times New Roman"/>
          <w:b/>
          <w:u w:val="single"/>
        </w:rPr>
      </w:pPr>
      <w:r w:rsidRPr="00F35EFD">
        <w:rPr>
          <w:rFonts w:ascii="Times New Roman" w:hAnsi="Times New Roman"/>
        </w:rPr>
        <w:t xml:space="preserve">Please note that both the syllabus and class schedule are subject to change. Any changes will be mentioned in class </w:t>
      </w:r>
      <w:r w:rsidR="00C373C3">
        <w:rPr>
          <w:rFonts w:ascii="Times New Roman" w:hAnsi="Times New Roman"/>
        </w:rPr>
        <w:t>or</w:t>
      </w:r>
      <w:r w:rsidRPr="00F35EFD">
        <w:rPr>
          <w:rFonts w:ascii="Times New Roman" w:hAnsi="Times New Roman"/>
        </w:rPr>
        <w:t xml:space="preserve"> posted on </w:t>
      </w:r>
      <w:proofErr w:type="spellStart"/>
      <w:r w:rsidR="008B024E" w:rsidRPr="00F35EFD">
        <w:rPr>
          <w:rFonts w:ascii="Times New Roman" w:hAnsi="Times New Roman"/>
        </w:rPr>
        <w:t>Niikha</w:t>
      </w:r>
      <w:proofErr w:type="spellEnd"/>
      <w:r w:rsidRPr="00F35EFD">
        <w:rPr>
          <w:rFonts w:ascii="Times New Roman" w:hAnsi="Times New Roman"/>
        </w:rPr>
        <w:t>.</w:t>
      </w:r>
    </w:p>
    <w:p w:rsidR="00A432C1" w:rsidRPr="00F35EFD" w:rsidRDefault="00A432C1" w:rsidP="00904652">
      <w:pPr>
        <w:spacing w:after="0" w:line="240" w:lineRule="auto"/>
        <w:rPr>
          <w:rFonts w:ascii="Times New Roman" w:hAnsi="Times New Roman"/>
          <w:b/>
          <w:u w:val="single"/>
        </w:rPr>
      </w:pPr>
    </w:p>
    <w:p w:rsidR="00A432C1" w:rsidRPr="00F35EFD" w:rsidRDefault="00A432C1" w:rsidP="00904652">
      <w:pPr>
        <w:spacing w:after="0" w:line="240" w:lineRule="auto"/>
        <w:rPr>
          <w:rFonts w:ascii="Times New Roman" w:hAnsi="Times New Roman"/>
          <w:b/>
          <w:u w:val="single"/>
        </w:rPr>
      </w:pPr>
    </w:p>
    <w:sectPr w:rsidR="00A432C1" w:rsidRPr="00F35EFD" w:rsidSect="004B6A6F">
      <w:headerReference w:type="default" r:id="rId12"/>
      <w:pgSz w:w="12240" w:h="15840"/>
      <w:pgMar w:top="1440" w:right="153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24E" w:rsidRDefault="00EB024E">
      <w:pPr>
        <w:spacing w:after="0" w:line="240" w:lineRule="auto"/>
      </w:pPr>
      <w:r>
        <w:separator/>
      </w:r>
    </w:p>
  </w:endnote>
  <w:endnote w:type="continuationSeparator" w:id="0">
    <w:p w:rsidR="00EB024E" w:rsidRDefault="00EB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24E" w:rsidRDefault="00EB024E">
      <w:pPr>
        <w:spacing w:after="0" w:line="240" w:lineRule="auto"/>
      </w:pPr>
      <w:r>
        <w:separator/>
      </w:r>
    </w:p>
  </w:footnote>
  <w:footnote w:type="continuationSeparator" w:id="0">
    <w:p w:rsidR="00EB024E" w:rsidRDefault="00EB0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24E" w:rsidRDefault="00EB024E">
    <w:pPr>
      <w:pStyle w:val="Header"/>
    </w:pPr>
    <w:r>
      <w:tab/>
    </w:r>
    <w:r>
      <w:tab/>
      <w:t xml:space="preserve">Chahal </w:t>
    </w:r>
    <w:r>
      <w:rPr>
        <w:rStyle w:val="PageNumber"/>
      </w:rPr>
      <w:fldChar w:fldCharType="begin"/>
    </w:r>
    <w:r>
      <w:rPr>
        <w:rStyle w:val="PageNumber"/>
      </w:rPr>
      <w:instrText xml:space="preserve"> PAGE </w:instrText>
    </w:r>
    <w:r>
      <w:rPr>
        <w:rStyle w:val="PageNumber"/>
      </w:rPr>
      <w:fldChar w:fldCharType="separate"/>
    </w:r>
    <w:r w:rsidR="00934E12">
      <w:rPr>
        <w:rStyle w:val="PageNumber"/>
        <w:noProof/>
      </w:rPr>
      <w:t>7</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4DC27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402525"/>
    <w:multiLevelType w:val="hybridMultilevel"/>
    <w:tmpl w:val="6CBE515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
    <w:nsid w:val="03377922"/>
    <w:multiLevelType w:val="hybridMultilevel"/>
    <w:tmpl w:val="03120A54"/>
    <w:lvl w:ilvl="0" w:tplc="04090009">
      <w:start w:val="1"/>
      <w:numFmt w:val="bullet"/>
      <w:lvlText w:val=""/>
      <w:lvlJc w:val="left"/>
      <w:pPr>
        <w:ind w:left="720" w:hanging="360"/>
      </w:pPr>
      <w:rPr>
        <w:rFonts w:ascii="Wingdings" w:hAnsi="Wingdings"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33160"/>
    <w:multiLevelType w:val="hybridMultilevel"/>
    <w:tmpl w:val="851E40FC"/>
    <w:lvl w:ilvl="0" w:tplc="04090011">
      <w:start w:val="1"/>
      <w:numFmt w:val="decimal"/>
      <w:lvlText w:val="%1)"/>
      <w:lvlJc w:val="left"/>
      <w:pPr>
        <w:ind w:left="720" w:hanging="360"/>
      </w:pPr>
      <w:rPr>
        <w:rFonts w:hint="default"/>
      </w:rPr>
    </w:lvl>
    <w:lvl w:ilvl="1" w:tplc="04090009">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A13B3A"/>
    <w:multiLevelType w:val="hybridMultilevel"/>
    <w:tmpl w:val="E04084EC"/>
    <w:lvl w:ilvl="0" w:tplc="9056A9C0">
      <w:start w:val="1"/>
      <w:numFmt w:val="decimal"/>
      <w:lvlText w:val="%1)"/>
      <w:lvlJc w:val="left"/>
      <w:pPr>
        <w:tabs>
          <w:tab w:val="num" w:pos="720"/>
        </w:tabs>
        <w:ind w:left="720" w:hanging="360"/>
      </w:pPr>
      <w:rPr>
        <w:rFonts w:hint="default"/>
        <w:i/>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A1437D0"/>
    <w:multiLevelType w:val="hybridMultilevel"/>
    <w:tmpl w:val="36FA9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556E3E"/>
    <w:multiLevelType w:val="hybridMultilevel"/>
    <w:tmpl w:val="74E0332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EA4026"/>
    <w:multiLevelType w:val="hybridMultilevel"/>
    <w:tmpl w:val="7F1E3A28"/>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E7390F"/>
    <w:multiLevelType w:val="hybridMultilevel"/>
    <w:tmpl w:val="6E203A00"/>
    <w:lvl w:ilvl="0" w:tplc="F146C4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F11AE9"/>
    <w:multiLevelType w:val="hybridMultilevel"/>
    <w:tmpl w:val="B45485FA"/>
    <w:lvl w:ilvl="0" w:tplc="EF3A23B8">
      <w:numFmt w:val="bullet"/>
      <w:lvlText w:val=""/>
      <w:lvlJc w:val="left"/>
      <w:pPr>
        <w:ind w:left="720" w:hanging="360"/>
      </w:pPr>
      <w:rPr>
        <w:rFonts w:ascii="Symbol" w:eastAsia="Calibri"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3D0DBB"/>
    <w:multiLevelType w:val="hybridMultilevel"/>
    <w:tmpl w:val="DDBC036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1C618AF"/>
    <w:multiLevelType w:val="hybridMultilevel"/>
    <w:tmpl w:val="56B862EA"/>
    <w:lvl w:ilvl="0" w:tplc="18781F72">
      <w:start w:val="1"/>
      <w:numFmt w:val="decimal"/>
      <w:lvlText w:val="%1."/>
      <w:lvlJc w:val="left"/>
      <w:pPr>
        <w:ind w:left="720" w:hanging="360"/>
      </w:pPr>
      <w:rPr>
        <w:rFonts w:hint="default"/>
        <w:b/>
      </w:rPr>
    </w:lvl>
    <w:lvl w:ilvl="1" w:tplc="04090009">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2F67BF"/>
    <w:multiLevelType w:val="hybridMultilevel"/>
    <w:tmpl w:val="954026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9D4F13"/>
    <w:multiLevelType w:val="hybridMultilevel"/>
    <w:tmpl w:val="3BA0E608"/>
    <w:lvl w:ilvl="0" w:tplc="E6D874F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13B7BEE"/>
    <w:multiLevelType w:val="hybridMultilevel"/>
    <w:tmpl w:val="0976648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5535B7"/>
    <w:multiLevelType w:val="hybridMultilevel"/>
    <w:tmpl w:val="4CA8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30FBF"/>
    <w:multiLevelType w:val="hybridMultilevel"/>
    <w:tmpl w:val="60CCF3B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9F0A8D"/>
    <w:multiLevelType w:val="hybridMultilevel"/>
    <w:tmpl w:val="018CCB16"/>
    <w:lvl w:ilvl="0" w:tplc="DD62919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4E2382"/>
    <w:multiLevelType w:val="hybridMultilevel"/>
    <w:tmpl w:val="44D657CE"/>
    <w:lvl w:ilvl="0" w:tplc="5D7E20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E421051"/>
    <w:multiLevelType w:val="hybridMultilevel"/>
    <w:tmpl w:val="B25C1D9A"/>
    <w:lvl w:ilvl="0" w:tplc="E730D018">
      <w:start w:val="4"/>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FF77A49"/>
    <w:multiLevelType w:val="hybridMultilevel"/>
    <w:tmpl w:val="173A56D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9"/>
  </w:num>
  <w:num w:numId="4">
    <w:abstractNumId w:val="1"/>
  </w:num>
  <w:num w:numId="5">
    <w:abstractNumId w:val="14"/>
  </w:num>
  <w:num w:numId="6">
    <w:abstractNumId w:val="7"/>
  </w:num>
  <w:num w:numId="7">
    <w:abstractNumId w:val="12"/>
  </w:num>
  <w:num w:numId="8">
    <w:abstractNumId w:val="15"/>
  </w:num>
  <w:num w:numId="9">
    <w:abstractNumId w:val="5"/>
  </w:num>
  <w:num w:numId="10">
    <w:abstractNumId w:val="16"/>
  </w:num>
  <w:num w:numId="11">
    <w:abstractNumId w:val="11"/>
  </w:num>
  <w:num w:numId="12">
    <w:abstractNumId w:val="20"/>
  </w:num>
  <w:num w:numId="13">
    <w:abstractNumId w:val="2"/>
  </w:num>
  <w:num w:numId="14">
    <w:abstractNumId w:val="10"/>
  </w:num>
  <w:num w:numId="15">
    <w:abstractNumId w:val="3"/>
  </w:num>
  <w:num w:numId="16">
    <w:abstractNumId w:val="19"/>
  </w:num>
  <w:num w:numId="17">
    <w:abstractNumId w:val="18"/>
  </w:num>
  <w:num w:numId="18">
    <w:abstractNumId w:val="13"/>
  </w:num>
  <w:num w:numId="19">
    <w:abstractNumId w:val="8"/>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E4A"/>
    <w:rsid w:val="00001C74"/>
    <w:rsid w:val="00004914"/>
    <w:rsid w:val="00006F0C"/>
    <w:rsid w:val="00015785"/>
    <w:rsid w:val="00036F66"/>
    <w:rsid w:val="00052A03"/>
    <w:rsid w:val="00067015"/>
    <w:rsid w:val="000A6CB4"/>
    <w:rsid w:val="000B1000"/>
    <w:rsid w:val="000B1041"/>
    <w:rsid w:val="000E1E65"/>
    <w:rsid w:val="00106D02"/>
    <w:rsid w:val="00112049"/>
    <w:rsid w:val="00144B93"/>
    <w:rsid w:val="001531ED"/>
    <w:rsid w:val="00163A00"/>
    <w:rsid w:val="001771AE"/>
    <w:rsid w:val="0018085D"/>
    <w:rsid w:val="001819A8"/>
    <w:rsid w:val="001E5779"/>
    <w:rsid w:val="001F0590"/>
    <w:rsid w:val="002022BD"/>
    <w:rsid w:val="002139EC"/>
    <w:rsid w:val="00215DE2"/>
    <w:rsid w:val="00254BCC"/>
    <w:rsid w:val="002678E7"/>
    <w:rsid w:val="002864A0"/>
    <w:rsid w:val="002B43F3"/>
    <w:rsid w:val="002E18AE"/>
    <w:rsid w:val="002F0356"/>
    <w:rsid w:val="003113A9"/>
    <w:rsid w:val="003159E7"/>
    <w:rsid w:val="00317611"/>
    <w:rsid w:val="00333DE0"/>
    <w:rsid w:val="003C7881"/>
    <w:rsid w:val="003D5FB9"/>
    <w:rsid w:val="003E0F45"/>
    <w:rsid w:val="003E7022"/>
    <w:rsid w:val="00401D10"/>
    <w:rsid w:val="00416A38"/>
    <w:rsid w:val="00433523"/>
    <w:rsid w:val="00454BF2"/>
    <w:rsid w:val="004965A7"/>
    <w:rsid w:val="004A1A96"/>
    <w:rsid w:val="004B6A46"/>
    <w:rsid w:val="004B6A6F"/>
    <w:rsid w:val="004C0E14"/>
    <w:rsid w:val="005139C0"/>
    <w:rsid w:val="00553768"/>
    <w:rsid w:val="00562D55"/>
    <w:rsid w:val="005755C6"/>
    <w:rsid w:val="0057637F"/>
    <w:rsid w:val="00576F00"/>
    <w:rsid w:val="00590968"/>
    <w:rsid w:val="005A49E2"/>
    <w:rsid w:val="005B36F3"/>
    <w:rsid w:val="005D3D61"/>
    <w:rsid w:val="005E144C"/>
    <w:rsid w:val="005F4B79"/>
    <w:rsid w:val="005F6119"/>
    <w:rsid w:val="0060314E"/>
    <w:rsid w:val="00603A78"/>
    <w:rsid w:val="00605268"/>
    <w:rsid w:val="00615CBF"/>
    <w:rsid w:val="00623AF4"/>
    <w:rsid w:val="00635605"/>
    <w:rsid w:val="0063681B"/>
    <w:rsid w:val="00641951"/>
    <w:rsid w:val="00674B15"/>
    <w:rsid w:val="0068420C"/>
    <w:rsid w:val="006A011A"/>
    <w:rsid w:val="006A0DF4"/>
    <w:rsid w:val="006B3ED8"/>
    <w:rsid w:val="006B4BC1"/>
    <w:rsid w:val="006D7C0B"/>
    <w:rsid w:val="007008F3"/>
    <w:rsid w:val="00730F07"/>
    <w:rsid w:val="007829B8"/>
    <w:rsid w:val="007857B4"/>
    <w:rsid w:val="007A11B9"/>
    <w:rsid w:val="007B0DF2"/>
    <w:rsid w:val="007B4184"/>
    <w:rsid w:val="007C5057"/>
    <w:rsid w:val="007C7E59"/>
    <w:rsid w:val="007E71D0"/>
    <w:rsid w:val="008070D7"/>
    <w:rsid w:val="0082603D"/>
    <w:rsid w:val="00860F5B"/>
    <w:rsid w:val="008635BF"/>
    <w:rsid w:val="008721C3"/>
    <w:rsid w:val="008766D5"/>
    <w:rsid w:val="008B024E"/>
    <w:rsid w:val="008C7106"/>
    <w:rsid w:val="008D1508"/>
    <w:rsid w:val="008D4843"/>
    <w:rsid w:val="008D6E4A"/>
    <w:rsid w:val="008E3AA9"/>
    <w:rsid w:val="008E5F4D"/>
    <w:rsid w:val="00904652"/>
    <w:rsid w:val="00934E12"/>
    <w:rsid w:val="00935AA0"/>
    <w:rsid w:val="00961252"/>
    <w:rsid w:val="00961DC3"/>
    <w:rsid w:val="009621C6"/>
    <w:rsid w:val="009764F9"/>
    <w:rsid w:val="009808BB"/>
    <w:rsid w:val="00984098"/>
    <w:rsid w:val="0098475C"/>
    <w:rsid w:val="00990995"/>
    <w:rsid w:val="009A5F66"/>
    <w:rsid w:val="00A1604F"/>
    <w:rsid w:val="00A36770"/>
    <w:rsid w:val="00A432C1"/>
    <w:rsid w:val="00A45B68"/>
    <w:rsid w:val="00A4739C"/>
    <w:rsid w:val="00A87CEF"/>
    <w:rsid w:val="00A93C98"/>
    <w:rsid w:val="00AA04D7"/>
    <w:rsid w:val="00AA60B8"/>
    <w:rsid w:val="00AC7E1E"/>
    <w:rsid w:val="00AD28C1"/>
    <w:rsid w:val="00AD38A5"/>
    <w:rsid w:val="00AE224E"/>
    <w:rsid w:val="00AE26EF"/>
    <w:rsid w:val="00B2241E"/>
    <w:rsid w:val="00B346CD"/>
    <w:rsid w:val="00B55EA8"/>
    <w:rsid w:val="00B949B2"/>
    <w:rsid w:val="00BC07C8"/>
    <w:rsid w:val="00BC3AE2"/>
    <w:rsid w:val="00BC3C0A"/>
    <w:rsid w:val="00BC6039"/>
    <w:rsid w:val="00C10B86"/>
    <w:rsid w:val="00C3505A"/>
    <w:rsid w:val="00C373C3"/>
    <w:rsid w:val="00C414E7"/>
    <w:rsid w:val="00C646B7"/>
    <w:rsid w:val="00C77B88"/>
    <w:rsid w:val="00CA3F44"/>
    <w:rsid w:val="00CC05E5"/>
    <w:rsid w:val="00CC1B79"/>
    <w:rsid w:val="00CC66FD"/>
    <w:rsid w:val="00CC7A11"/>
    <w:rsid w:val="00CD54E1"/>
    <w:rsid w:val="00D1399A"/>
    <w:rsid w:val="00D15C93"/>
    <w:rsid w:val="00D276B7"/>
    <w:rsid w:val="00D448DF"/>
    <w:rsid w:val="00D7465A"/>
    <w:rsid w:val="00DB14E6"/>
    <w:rsid w:val="00DC1635"/>
    <w:rsid w:val="00DC268F"/>
    <w:rsid w:val="00DE6D69"/>
    <w:rsid w:val="00E21A3C"/>
    <w:rsid w:val="00E37B02"/>
    <w:rsid w:val="00E576F9"/>
    <w:rsid w:val="00E57DF2"/>
    <w:rsid w:val="00E6203D"/>
    <w:rsid w:val="00E63D30"/>
    <w:rsid w:val="00E656C9"/>
    <w:rsid w:val="00E713A8"/>
    <w:rsid w:val="00E73950"/>
    <w:rsid w:val="00E74845"/>
    <w:rsid w:val="00E84AAB"/>
    <w:rsid w:val="00E935AA"/>
    <w:rsid w:val="00E978C7"/>
    <w:rsid w:val="00EA188A"/>
    <w:rsid w:val="00EB024E"/>
    <w:rsid w:val="00EB139B"/>
    <w:rsid w:val="00EE6EDA"/>
    <w:rsid w:val="00F03413"/>
    <w:rsid w:val="00F06AE5"/>
    <w:rsid w:val="00F26B0C"/>
    <w:rsid w:val="00F35EFD"/>
    <w:rsid w:val="00F87411"/>
    <w:rsid w:val="00FB2EA4"/>
    <w:rsid w:val="00FD5847"/>
    <w:rsid w:val="00FF0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EDA"/>
    <w:pPr>
      <w:spacing w:after="200" w:line="276" w:lineRule="auto"/>
    </w:pPr>
    <w:rPr>
      <w:sz w:val="22"/>
      <w:szCs w:val="22"/>
    </w:rPr>
  </w:style>
  <w:style w:type="paragraph" w:styleId="Heading1">
    <w:name w:val="heading 1"/>
    <w:basedOn w:val="Normal"/>
    <w:next w:val="Normal"/>
    <w:link w:val="Heading1Char"/>
    <w:qFormat/>
    <w:rsid w:val="00904652"/>
    <w:pPr>
      <w:keepNext/>
      <w:spacing w:after="0" w:line="240" w:lineRule="auto"/>
      <w:outlineLvl w:val="0"/>
    </w:pPr>
    <w:rPr>
      <w:rFonts w:ascii="Times New Roman" w:eastAsia="Times New Roman" w:hAnsi="Times New Roman"/>
      <w:b/>
      <w:bCs/>
      <w:sz w:val="24"/>
      <w:szCs w:val="24"/>
      <w:u w:val="single"/>
    </w:rPr>
  </w:style>
  <w:style w:type="paragraph" w:styleId="Heading3">
    <w:name w:val="heading 3"/>
    <w:basedOn w:val="Normal"/>
    <w:next w:val="Normal"/>
    <w:link w:val="Heading3Char"/>
    <w:qFormat/>
    <w:rsid w:val="00904652"/>
    <w:pPr>
      <w:keepNext/>
      <w:autoSpaceDE w:val="0"/>
      <w:autoSpaceDN w:val="0"/>
      <w:adjustRightInd w:val="0"/>
      <w:spacing w:after="0" w:line="240" w:lineRule="auto"/>
      <w:outlineLvl w:val="2"/>
    </w:pPr>
    <w:rPr>
      <w:rFonts w:ascii="Times New Roman" w:eastAsia="Times New Roman" w:hAnsi="Times New Roman"/>
      <w:bCs/>
      <w:sz w:val="24"/>
      <w:szCs w:val="24"/>
      <w:u w:val="single"/>
    </w:rPr>
  </w:style>
  <w:style w:type="paragraph" w:styleId="Heading4">
    <w:name w:val="heading 4"/>
    <w:basedOn w:val="Normal"/>
    <w:next w:val="Normal"/>
    <w:link w:val="Heading4Char"/>
    <w:qFormat/>
    <w:rsid w:val="00904652"/>
    <w:pPr>
      <w:keepNext/>
      <w:spacing w:after="0" w:line="240" w:lineRule="auto"/>
      <w:outlineLvl w:val="3"/>
    </w:pPr>
    <w:rPr>
      <w:rFonts w:ascii="Times New Roman" w:eastAsia="Times New Roman" w:hAnsi="Times New Roman"/>
      <w:i/>
      <w:sz w:val="24"/>
      <w:szCs w:val="24"/>
    </w:rPr>
  </w:style>
  <w:style w:type="paragraph" w:styleId="Heading5">
    <w:name w:val="heading 5"/>
    <w:basedOn w:val="Normal"/>
    <w:next w:val="Normal"/>
    <w:link w:val="Heading5Char"/>
    <w:qFormat/>
    <w:rsid w:val="00904652"/>
    <w:pPr>
      <w:keepNext/>
      <w:spacing w:after="0" w:line="240" w:lineRule="auto"/>
      <w:ind w:left="2160" w:firstLine="720"/>
      <w:outlineLvl w:val="4"/>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4652"/>
    <w:rPr>
      <w:rFonts w:ascii="Times New Roman" w:eastAsia="Times New Roman" w:hAnsi="Times New Roman"/>
      <w:b/>
      <w:bCs/>
      <w:sz w:val="24"/>
      <w:szCs w:val="24"/>
      <w:u w:val="single"/>
    </w:rPr>
  </w:style>
  <w:style w:type="character" w:customStyle="1" w:styleId="Heading3Char">
    <w:name w:val="Heading 3 Char"/>
    <w:link w:val="Heading3"/>
    <w:rsid w:val="00904652"/>
    <w:rPr>
      <w:rFonts w:ascii="Times New Roman" w:eastAsia="Times New Roman" w:hAnsi="Times New Roman"/>
      <w:bCs/>
      <w:sz w:val="24"/>
      <w:szCs w:val="24"/>
      <w:u w:val="single"/>
    </w:rPr>
  </w:style>
  <w:style w:type="character" w:customStyle="1" w:styleId="Heading4Char">
    <w:name w:val="Heading 4 Char"/>
    <w:link w:val="Heading4"/>
    <w:rsid w:val="00904652"/>
    <w:rPr>
      <w:rFonts w:ascii="Times New Roman" w:eastAsia="Times New Roman" w:hAnsi="Times New Roman"/>
      <w:i/>
      <w:sz w:val="24"/>
      <w:szCs w:val="24"/>
    </w:rPr>
  </w:style>
  <w:style w:type="character" w:customStyle="1" w:styleId="Heading5Char">
    <w:name w:val="Heading 5 Char"/>
    <w:link w:val="Heading5"/>
    <w:rsid w:val="00904652"/>
    <w:rPr>
      <w:rFonts w:ascii="Times New Roman" w:eastAsia="Times New Roman" w:hAnsi="Times New Roman"/>
      <w:b/>
      <w:bCs/>
      <w:sz w:val="24"/>
      <w:szCs w:val="24"/>
    </w:rPr>
  </w:style>
  <w:style w:type="paragraph" w:styleId="Title">
    <w:name w:val="Title"/>
    <w:basedOn w:val="Normal"/>
    <w:link w:val="TitleChar"/>
    <w:qFormat/>
    <w:rsid w:val="00904652"/>
    <w:pPr>
      <w:spacing w:after="0" w:line="240" w:lineRule="auto"/>
      <w:jc w:val="center"/>
    </w:pPr>
    <w:rPr>
      <w:rFonts w:ascii="Times New Roman" w:eastAsia="Times New Roman" w:hAnsi="Times New Roman"/>
      <w:b/>
      <w:bCs/>
      <w:sz w:val="24"/>
      <w:szCs w:val="24"/>
    </w:rPr>
  </w:style>
  <w:style w:type="character" w:customStyle="1" w:styleId="TitleChar">
    <w:name w:val="Title Char"/>
    <w:link w:val="Title"/>
    <w:rsid w:val="00904652"/>
    <w:rPr>
      <w:rFonts w:ascii="Times New Roman" w:eastAsia="Times New Roman" w:hAnsi="Times New Roman"/>
      <w:b/>
      <w:bCs/>
      <w:sz w:val="24"/>
      <w:szCs w:val="24"/>
    </w:rPr>
  </w:style>
  <w:style w:type="paragraph" w:styleId="Header">
    <w:name w:val="header"/>
    <w:basedOn w:val="Normal"/>
    <w:link w:val="HeaderChar"/>
    <w:semiHidden/>
    <w:rsid w:val="00904652"/>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semiHidden/>
    <w:rsid w:val="00904652"/>
    <w:rPr>
      <w:rFonts w:ascii="Times New Roman" w:eastAsia="Times New Roman" w:hAnsi="Times New Roman"/>
      <w:sz w:val="24"/>
      <w:szCs w:val="24"/>
    </w:rPr>
  </w:style>
  <w:style w:type="character" w:styleId="PageNumber">
    <w:name w:val="page number"/>
    <w:basedOn w:val="DefaultParagraphFont"/>
    <w:semiHidden/>
    <w:rsid w:val="00904652"/>
  </w:style>
  <w:style w:type="character" w:customStyle="1" w:styleId="CharChar">
    <w:name w:val="Char Char"/>
    <w:rsid w:val="00904652"/>
    <w:rPr>
      <w:sz w:val="24"/>
      <w:lang w:val="en-US" w:eastAsia="en-US" w:bidi="ar-SA"/>
    </w:rPr>
  </w:style>
  <w:style w:type="paragraph" w:styleId="BodyTextIndent">
    <w:name w:val="Body Text Indent"/>
    <w:basedOn w:val="Normal"/>
    <w:link w:val="BodyTextIndentChar"/>
    <w:semiHidden/>
    <w:rsid w:val="00904652"/>
    <w:pPr>
      <w:spacing w:after="0" w:line="240" w:lineRule="auto"/>
      <w:ind w:left="1440"/>
    </w:pPr>
    <w:rPr>
      <w:rFonts w:ascii="Times New Roman" w:eastAsia="Times New Roman" w:hAnsi="Times New Roman"/>
      <w:iCs/>
      <w:sz w:val="24"/>
      <w:szCs w:val="24"/>
    </w:rPr>
  </w:style>
  <w:style w:type="character" w:customStyle="1" w:styleId="BodyTextIndentChar">
    <w:name w:val="Body Text Indent Char"/>
    <w:link w:val="BodyTextIndent"/>
    <w:semiHidden/>
    <w:rsid w:val="00904652"/>
    <w:rPr>
      <w:rFonts w:ascii="Times New Roman" w:eastAsia="Times New Roman" w:hAnsi="Times New Roman"/>
      <w:iCs/>
      <w:sz w:val="24"/>
      <w:szCs w:val="24"/>
    </w:rPr>
  </w:style>
  <w:style w:type="paragraph" w:styleId="Footer">
    <w:name w:val="footer"/>
    <w:basedOn w:val="Normal"/>
    <w:link w:val="FooterChar"/>
    <w:uiPriority w:val="99"/>
    <w:unhideWhenUsed/>
    <w:rsid w:val="00E978C7"/>
    <w:pPr>
      <w:tabs>
        <w:tab w:val="center" w:pos="4680"/>
        <w:tab w:val="right" w:pos="9360"/>
      </w:tabs>
    </w:pPr>
  </w:style>
  <w:style w:type="character" w:customStyle="1" w:styleId="FooterChar">
    <w:name w:val="Footer Char"/>
    <w:link w:val="Footer"/>
    <w:uiPriority w:val="99"/>
    <w:rsid w:val="00E978C7"/>
    <w:rPr>
      <w:sz w:val="22"/>
      <w:szCs w:val="22"/>
    </w:rPr>
  </w:style>
  <w:style w:type="character" w:styleId="Hyperlink">
    <w:name w:val="Hyperlink"/>
    <w:uiPriority w:val="99"/>
    <w:unhideWhenUsed/>
    <w:rsid w:val="009808BB"/>
    <w:rPr>
      <w:color w:val="0000FF"/>
      <w:u w:val="single"/>
    </w:rPr>
  </w:style>
  <w:style w:type="paragraph" w:customStyle="1" w:styleId="NoSpacing1">
    <w:name w:val="No Spacing1"/>
    <w:uiPriority w:val="1"/>
    <w:qFormat/>
    <w:rsid w:val="00AC7E1E"/>
    <w:rPr>
      <w:sz w:val="22"/>
      <w:szCs w:val="22"/>
    </w:rPr>
  </w:style>
  <w:style w:type="paragraph" w:customStyle="1" w:styleId="ColorfulList-Accent11">
    <w:name w:val="Colorful List - Accent 11"/>
    <w:basedOn w:val="Normal"/>
    <w:qFormat/>
    <w:rsid w:val="00A45B68"/>
    <w:pPr>
      <w:ind w:left="720"/>
    </w:pPr>
  </w:style>
  <w:style w:type="paragraph" w:styleId="BodyTextIndent2">
    <w:name w:val="Body Text Indent 2"/>
    <w:basedOn w:val="Normal"/>
    <w:link w:val="BodyTextIndent2Char"/>
    <w:uiPriority w:val="99"/>
    <w:unhideWhenUsed/>
    <w:rsid w:val="00A45B68"/>
    <w:pPr>
      <w:spacing w:after="120" w:line="480" w:lineRule="auto"/>
      <w:ind w:left="360"/>
    </w:pPr>
  </w:style>
  <w:style w:type="character" w:customStyle="1" w:styleId="BodyTextIndent2Char">
    <w:name w:val="Body Text Indent 2 Char"/>
    <w:link w:val="BodyTextIndent2"/>
    <w:uiPriority w:val="99"/>
    <w:rsid w:val="00A45B68"/>
    <w:rPr>
      <w:sz w:val="22"/>
      <w:szCs w:val="22"/>
    </w:rPr>
  </w:style>
  <w:style w:type="paragraph" w:styleId="PlainText">
    <w:name w:val="Plain Text"/>
    <w:basedOn w:val="Normal"/>
    <w:link w:val="PlainTextChar"/>
    <w:uiPriority w:val="99"/>
    <w:semiHidden/>
    <w:unhideWhenUsed/>
    <w:rsid w:val="008B024E"/>
    <w:pPr>
      <w:spacing w:after="0" w:line="240" w:lineRule="auto"/>
    </w:pPr>
    <w:rPr>
      <w:rFonts w:ascii="Consolas" w:hAnsi="Consolas"/>
      <w:sz w:val="21"/>
      <w:szCs w:val="21"/>
    </w:rPr>
  </w:style>
  <w:style w:type="character" w:customStyle="1" w:styleId="PlainTextChar">
    <w:name w:val="Plain Text Char"/>
    <w:link w:val="PlainText"/>
    <w:uiPriority w:val="99"/>
    <w:semiHidden/>
    <w:rsid w:val="008B024E"/>
    <w:rPr>
      <w:rFonts w:ascii="Consolas" w:hAnsi="Consolas"/>
      <w:sz w:val="21"/>
      <w:szCs w:val="21"/>
    </w:rPr>
  </w:style>
  <w:style w:type="character" w:styleId="CommentReference">
    <w:name w:val="annotation reference"/>
    <w:uiPriority w:val="99"/>
    <w:semiHidden/>
    <w:unhideWhenUsed/>
    <w:rsid w:val="00052A03"/>
    <w:rPr>
      <w:sz w:val="18"/>
      <w:szCs w:val="18"/>
    </w:rPr>
  </w:style>
  <w:style w:type="paragraph" w:styleId="CommentText">
    <w:name w:val="annotation text"/>
    <w:basedOn w:val="Normal"/>
    <w:link w:val="CommentTextChar"/>
    <w:uiPriority w:val="99"/>
    <w:semiHidden/>
    <w:unhideWhenUsed/>
    <w:rsid w:val="00052A03"/>
    <w:rPr>
      <w:sz w:val="24"/>
      <w:szCs w:val="24"/>
    </w:rPr>
  </w:style>
  <w:style w:type="character" w:customStyle="1" w:styleId="CommentTextChar">
    <w:name w:val="Comment Text Char"/>
    <w:link w:val="CommentText"/>
    <w:uiPriority w:val="99"/>
    <w:semiHidden/>
    <w:rsid w:val="00052A03"/>
    <w:rPr>
      <w:sz w:val="24"/>
      <w:szCs w:val="24"/>
    </w:rPr>
  </w:style>
  <w:style w:type="paragraph" w:styleId="CommentSubject">
    <w:name w:val="annotation subject"/>
    <w:basedOn w:val="CommentText"/>
    <w:next w:val="CommentText"/>
    <w:link w:val="CommentSubjectChar"/>
    <w:uiPriority w:val="99"/>
    <w:semiHidden/>
    <w:unhideWhenUsed/>
    <w:rsid w:val="00052A03"/>
    <w:rPr>
      <w:b/>
      <w:bCs/>
    </w:rPr>
  </w:style>
  <w:style w:type="character" w:customStyle="1" w:styleId="CommentSubjectChar">
    <w:name w:val="Comment Subject Char"/>
    <w:link w:val="CommentSubject"/>
    <w:uiPriority w:val="99"/>
    <w:semiHidden/>
    <w:rsid w:val="00052A03"/>
    <w:rPr>
      <w:b/>
      <w:bCs/>
      <w:sz w:val="24"/>
      <w:szCs w:val="24"/>
    </w:rPr>
  </w:style>
  <w:style w:type="paragraph" w:styleId="BalloonText">
    <w:name w:val="Balloon Text"/>
    <w:basedOn w:val="Normal"/>
    <w:link w:val="BalloonTextChar"/>
    <w:uiPriority w:val="99"/>
    <w:semiHidden/>
    <w:unhideWhenUsed/>
    <w:rsid w:val="00052A03"/>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052A03"/>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EDA"/>
    <w:pPr>
      <w:spacing w:after="200" w:line="276" w:lineRule="auto"/>
    </w:pPr>
    <w:rPr>
      <w:sz w:val="22"/>
      <w:szCs w:val="22"/>
    </w:rPr>
  </w:style>
  <w:style w:type="paragraph" w:styleId="Heading1">
    <w:name w:val="heading 1"/>
    <w:basedOn w:val="Normal"/>
    <w:next w:val="Normal"/>
    <w:link w:val="Heading1Char"/>
    <w:qFormat/>
    <w:rsid w:val="00904652"/>
    <w:pPr>
      <w:keepNext/>
      <w:spacing w:after="0" w:line="240" w:lineRule="auto"/>
      <w:outlineLvl w:val="0"/>
    </w:pPr>
    <w:rPr>
      <w:rFonts w:ascii="Times New Roman" w:eastAsia="Times New Roman" w:hAnsi="Times New Roman"/>
      <w:b/>
      <w:bCs/>
      <w:sz w:val="24"/>
      <w:szCs w:val="24"/>
      <w:u w:val="single"/>
    </w:rPr>
  </w:style>
  <w:style w:type="paragraph" w:styleId="Heading3">
    <w:name w:val="heading 3"/>
    <w:basedOn w:val="Normal"/>
    <w:next w:val="Normal"/>
    <w:link w:val="Heading3Char"/>
    <w:qFormat/>
    <w:rsid w:val="00904652"/>
    <w:pPr>
      <w:keepNext/>
      <w:autoSpaceDE w:val="0"/>
      <w:autoSpaceDN w:val="0"/>
      <w:adjustRightInd w:val="0"/>
      <w:spacing w:after="0" w:line="240" w:lineRule="auto"/>
      <w:outlineLvl w:val="2"/>
    </w:pPr>
    <w:rPr>
      <w:rFonts w:ascii="Times New Roman" w:eastAsia="Times New Roman" w:hAnsi="Times New Roman"/>
      <w:bCs/>
      <w:sz w:val="24"/>
      <w:szCs w:val="24"/>
      <w:u w:val="single"/>
    </w:rPr>
  </w:style>
  <w:style w:type="paragraph" w:styleId="Heading4">
    <w:name w:val="heading 4"/>
    <w:basedOn w:val="Normal"/>
    <w:next w:val="Normal"/>
    <w:link w:val="Heading4Char"/>
    <w:qFormat/>
    <w:rsid w:val="00904652"/>
    <w:pPr>
      <w:keepNext/>
      <w:spacing w:after="0" w:line="240" w:lineRule="auto"/>
      <w:outlineLvl w:val="3"/>
    </w:pPr>
    <w:rPr>
      <w:rFonts w:ascii="Times New Roman" w:eastAsia="Times New Roman" w:hAnsi="Times New Roman"/>
      <w:i/>
      <w:sz w:val="24"/>
      <w:szCs w:val="24"/>
    </w:rPr>
  </w:style>
  <w:style w:type="paragraph" w:styleId="Heading5">
    <w:name w:val="heading 5"/>
    <w:basedOn w:val="Normal"/>
    <w:next w:val="Normal"/>
    <w:link w:val="Heading5Char"/>
    <w:qFormat/>
    <w:rsid w:val="00904652"/>
    <w:pPr>
      <w:keepNext/>
      <w:spacing w:after="0" w:line="240" w:lineRule="auto"/>
      <w:ind w:left="2160" w:firstLine="720"/>
      <w:outlineLvl w:val="4"/>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4652"/>
    <w:rPr>
      <w:rFonts w:ascii="Times New Roman" w:eastAsia="Times New Roman" w:hAnsi="Times New Roman"/>
      <w:b/>
      <w:bCs/>
      <w:sz w:val="24"/>
      <w:szCs w:val="24"/>
      <w:u w:val="single"/>
    </w:rPr>
  </w:style>
  <w:style w:type="character" w:customStyle="1" w:styleId="Heading3Char">
    <w:name w:val="Heading 3 Char"/>
    <w:link w:val="Heading3"/>
    <w:rsid w:val="00904652"/>
    <w:rPr>
      <w:rFonts w:ascii="Times New Roman" w:eastAsia="Times New Roman" w:hAnsi="Times New Roman"/>
      <w:bCs/>
      <w:sz w:val="24"/>
      <w:szCs w:val="24"/>
      <w:u w:val="single"/>
    </w:rPr>
  </w:style>
  <w:style w:type="character" w:customStyle="1" w:styleId="Heading4Char">
    <w:name w:val="Heading 4 Char"/>
    <w:link w:val="Heading4"/>
    <w:rsid w:val="00904652"/>
    <w:rPr>
      <w:rFonts w:ascii="Times New Roman" w:eastAsia="Times New Roman" w:hAnsi="Times New Roman"/>
      <w:i/>
      <w:sz w:val="24"/>
      <w:szCs w:val="24"/>
    </w:rPr>
  </w:style>
  <w:style w:type="character" w:customStyle="1" w:styleId="Heading5Char">
    <w:name w:val="Heading 5 Char"/>
    <w:link w:val="Heading5"/>
    <w:rsid w:val="00904652"/>
    <w:rPr>
      <w:rFonts w:ascii="Times New Roman" w:eastAsia="Times New Roman" w:hAnsi="Times New Roman"/>
      <w:b/>
      <w:bCs/>
      <w:sz w:val="24"/>
      <w:szCs w:val="24"/>
    </w:rPr>
  </w:style>
  <w:style w:type="paragraph" w:styleId="Title">
    <w:name w:val="Title"/>
    <w:basedOn w:val="Normal"/>
    <w:link w:val="TitleChar"/>
    <w:qFormat/>
    <w:rsid w:val="00904652"/>
    <w:pPr>
      <w:spacing w:after="0" w:line="240" w:lineRule="auto"/>
      <w:jc w:val="center"/>
    </w:pPr>
    <w:rPr>
      <w:rFonts w:ascii="Times New Roman" w:eastAsia="Times New Roman" w:hAnsi="Times New Roman"/>
      <w:b/>
      <w:bCs/>
      <w:sz w:val="24"/>
      <w:szCs w:val="24"/>
    </w:rPr>
  </w:style>
  <w:style w:type="character" w:customStyle="1" w:styleId="TitleChar">
    <w:name w:val="Title Char"/>
    <w:link w:val="Title"/>
    <w:rsid w:val="00904652"/>
    <w:rPr>
      <w:rFonts w:ascii="Times New Roman" w:eastAsia="Times New Roman" w:hAnsi="Times New Roman"/>
      <w:b/>
      <w:bCs/>
      <w:sz w:val="24"/>
      <w:szCs w:val="24"/>
    </w:rPr>
  </w:style>
  <w:style w:type="paragraph" w:styleId="Header">
    <w:name w:val="header"/>
    <w:basedOn w:val="Normal"/>
    <w:link w:val="HeaderChar"/>
    <w:semiHidden/>
    <w:rsid w:val="00904652"/>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link w:val="Header"/>
    <w:semiHidden/>
    <w:rsid w:val="00904652"/>
    <w:rPr>
      <w:rFonts w:ascii="Times New Roman" w:eastAsia="Times New Roman" w:hAnsi="Times New Roman"/>
      <w:sz w:val="24"/>
      <w:szCs w:val="24"/>
    </w:rPr>
  </w:style>
  <w:style w:type="character" w:styleId="PageNumber">
    <w:name w:val="page number"/>
    <w:basedOn w:val="DefaultParagraphFont"/>
    <w:semiHidden/>
    <w:rsid w:val="00904652"/>
  </w:style>
  <w:style w:type="character" w:customStyle="1" w:styleId="CharChar">
    <w:name w:val="Char Char"/>
    <w:rsid w:val="00904652"/>
    <w:rPr>
      <w:sz w:val="24"/>
      <w:lang w:val="en-US" w:eastAsia="en-US" w:bidi="ar-SA"/>
    </w:rPr>
  </w:style>
  <w:style w:type="paragraph" w:styleId="BodyTextIndent">
    <w:name w:val="Body Text Indent"/>
    <w:basedOn w:val="Normal"/>
    <w:link w:val="BodyTextIndentChar"/>
    <w:semiHidden/>
    <w:rsid w:val="00904652"/>
    <w:pPr>
      <w:spacing w:after="0" w:line="240" w:lineRule="auto"/>
      <w:ind w:left="1440"/>
    </w:pPr>
    <w:rPr>
      <w:rFonts w:ascii="Times New Roman" w:eastAsia="Times New Roman" w:hAnsi="Times New Roman"/>
      <w:iCs/>
      <w:sz w:val="24"/>
      <w:szCs w:val="24"/>
    </w:rPr>
  </w:style>
  <w:style w:type="character" w:customStyle="1" w:styleId="BodyTextIndentChar">
    <w:name w:val="Body Text Indent Char"/>
    <w:link w:val="BodyTextIndent"/>
    <w:semiHidden/>
    <w:rsid w:val="00904652"/>
    <w:rPr>
      <w:rFonts w:ascii="Times New Roman" w:eastAsia="Times New Roman" w:hAnsi="Times New Roman"/>
      <w:iCs/>
      <w:sz w:val="24"/>
      <w:szCs w:val="24"/>
    </w:rPr>
  </w:style>
  <w:style w:type="paragraph" w:styleId="Footer">
    <w:name w:val="footer"/>
    <w:basedOn w:val="Normal"/>
    <w:link w:val="FooterChar"/>
    <w:uiPriority w:val="99"/>
    <w:unhideWhenUsed/>
    <w:rsid w:val="00E978C7"/>
    <w:pPr>
      <w:tabs>
        <w:tab w:val="center" w:pos="4680"/>
        <w:tab w:val="right" w:pos="9360"/>
      </w:tabs>
    </w:pPr>
  </w:style>
  <w:style w:type="character" w:customStyle="1" w:styleId="FooterChar">
    <w:name w:val="Footer Char"/>
    <w:link w:val="Footer"/>
    <w:uiPriority w:val="99"/>
    <w:rsid w:val="00E978C7"/>
    <w:rPr>
      <w:sz w:val="22"/>
      <w:szCs w:val="22"/>
    </w:rPr>
  </w:style>
  <w:style w:type="character" w:styleId="Hyperlink">
    <w:name w:val="Hyperlink"/>
    <w:uiPriority w:val="99"/>
    <w:unhideWhenUsed/>
    <w:rsid w:val="009808BB"/>
    <w:rPr>
      <w:color w:val="0000FF"/>
      <w:u w:val="single"/>
    </w:rPr>
  </w:style>
  <w:style w:type="paragraph" w:customStyle="1" w:styleId="NoSpacing1">
    <w:name w:val="No Spacing1"/>
    <w:uiPriority w:val="1"/>
    <w:qFormat/>
    <w:rsid w:val="00AC7E1E"/>
    <w:rPr>
      <w:sz w:val="22"/>
      <w:szCs w:val="22"/>
    </w:rPr>
  </w:style>
  <w:style w:type="paragraph" w:customStyle="1" w:styleId="ColorfulList-Accent11">
    <w:name w:val="Colorful List - Accent 11"/>
    <w:basedOn w:val="Normal"/>
    <w:qFormat/>
    <w:rsid w:val="00A45B68"/>
    <w:pPr>
      <w:ind w:left="720"/>
    </w:pPr>
  </w:style>
  <w:style w:type="paragraph" w:styleId="BodyTextIndent2">
    <w:name w:val="Body Text Indent 2"/>
    <w:basedOn w:val="Normal"/>
    <w:link w:val="BodyTextIndent2Char"/>
    <w:uiPriority w:val="99"/>
    <w:unhideWhenUsed/>
    <w:rsid w:val="00A45B68"/>
    <w:pPr>
      <w:spacing w:after="120" w:line="480" w:lineRule="auto"/>
      <w:ind w:left="360"/>
    </w:pPr>
  </w:style>
  <w:style w:type="character" w:customStyle="1" w:styleId="BodyTextIndent2Char">
    <w:name w:val="Body Text Indent 2 Char"/>
    <w:link w:val="BodyTextIndent2"/>
    <w:uiPriority w:val="99"/>
    <w:rsid w:val="00A45B68"/>
    <w:rPr>
      <w:sz w:val="22"/>
      <w:szCs w:val="22"/>
    </w:rPr>
  </w:style>
  <w:style w:type="paragraph" w:styleId="PlainText">
    <w:name w:val="Plain Text"/>
    <w:basedOn w:val="Normal"/>
    <w:link w:val="PlainTextChar"/>
    <w:uiPriority w:val="99"/>
    <w:semiHidden/>
    <w:unhideWhenUsed/>
    <w:rsid w:val="008B024E"/>
    <w:pPr>
      <w:spacing w:after="0" w:line="240" w:lineRule="auto"/>
    </w:pPr>
    <w:rPr>
      <w:rFonts w:ascii="Consolas" w:hAnsi="Consolas"/>
      <w:sz w:val="21"/>
      <w:szCs w:val="21"/>
    </w:rPr>
  </w:style>
  <w:style w:type="character" w:customStyle="1" w:styleId="PlainTextChar">
    <w:name w:val="Plain Text Char"/>
    <w:link w:val="PlainText"/>
    <w:uiPriority w:val="99"/>
    <w:semiHidden/>
    <w:rsid w:val="008B024E"/>
    <w:rPr>
      <w:rFonts w:ascii="Consolas" w:hAnsi="Consolas"/>
      <w:sz w:val="21"/>
      <w:szCs w:val="21"/>
    </w:rPr>
  </w:style>
  <w:style w:type="character" w:styleId="CommentReference">
    <w:name w:val="annotation reference"/>
    <w:uiPriority w:val="99"/>
    <w:semiHidden/>
    <w:unhideWhenUsed/>
    <w:rsid w:val="00052A03"/>
    <w:rPr>
      <w:sz w:val="18"/>
      <w:szCs w:val="18"/>
    </w:rPr>
  </w:style>
  <w:style w:type="paragraph" w:styleId="CommentText">
    <w:name w:val="annotation text"/>
    <w:basedOn w:val="Normal"/>
    <w:link w:val="CommentTextChar"/>
    <w:uiPriority w:val="99"/>
    <w:semiHidden/>
    <w:unhideWhenUsed/>
    <w:rsid w:val="00052A03"/>
    <w:rPr>
      <w:sz w:val="24"/>
      <w:szCs w:val="24"/>
    </w:rPr>
  </w:style>
  <w:style w:type="character" w:customStyle="1" w:styleId="CommentTextChar">
    <w:name w:val="Comment Text Char"/>
    <w:link w:val="CommentText"/>
    <w:uiPriority w:val="99"/>
    <w:semiHidden/>
    <w:rsid w:val="00052A03"/>
    <w:rPr>
      <w:sz w:val="24"/>
      <w:szCs w:val="24"/>
    </w:rPr>
  </w:style>
  <w:style w:type="paragraph" w:styleId="CommentSubject">
    <w:name w:val="annotation subject"/>
    <w:basedOn w:val="CommentText"/>
    <w:next w:val="CommentText"/>
    <w:link w:val="CommentSubjectChar"/>
    <w:uiPriority w:val="99"/>
    <w:semiHidden/>
    <w:unhideWhenUsed/>
    <w:rsid w:val="00052A03"/>
    <w:rPr>
      <w:b/>
      <w:bCs/>
    </w:rPr>
  </w:style>
  <w:style w:type="character" w:customStyle="1" w:styleId="CommentSubjectChar">
    <w:name w:val="Comment Subject Char"/>
    <w:link w:val="CommentSubject"/>
    <w:uiPriority w:val="99"/>
    <w:semiHidden/>
    <w:rsid w:val="00052A03"/>
    <w:rPr>
      <w:b/>
      <w:bCs/>
      <w:sz w:val="24"/>
      <w:szCs w:val="24"/>
    </w:rPr>
  </w:style>
  <w:style w:type="paragraph" w:styleId="BalloonText">
    <w:name w:val="Balloon Text"/>
    <w:basedOn w:val="Normal"/>
    <w:link w:val="BalloonTextChar"/>
    <w:uiPriority w:val="99"/>
    <w:semiHidden/>
    <w:unhideWhenUsed/>
    <w:rsid w:val="00052A03"/>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052A0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2690089">
      <w:bodyDiv w:val="1"/>
      <w:marLeft w:val="0"/>
      <w:marRight w:val="0"/>
      <w:marTop w:val="0"/>
      <w:marBottom w:val="0"/>
      <w:divBdr>
        <w:top w:val="none" w:sz="0" w:space="0" w:color="auto"/>
        <w:left w:val="none" w:sz="0" w:space="0" w:color="auto"/>
        <w:bottom w:val="none" w:sz="0" w:space="0" w:color="auto"/>
        <w:right w:val="none" w:sz="0" w:space="0" w:color="auto"/>
      </w:divBdr>
    </w:div>
    <w:div w:id="136809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haljk@miamioh.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niihka.muohio.edu/portal" TargetMode="External"/><Relationship Id="rId5" Type="http://schemas.openxmlformats.org/officeDocument/2006/relationships/webSettings" Target="webSettings.xml"/><Relationship Id="rId10" Type="http://schemas.openxmlformats.org/officeDocument/2006/relationships/hyperlink" Target="https://mymiami.muohio.edu" TargetMode="External"/><Relationship Id="rId4" Type="http://schemas.openxmlformats.org/officeDocument/2006/relationships/settings" Target="settings.xml"/><Relationship Id="rId9" Type="http://schemas.openxmlformats.org/officeDocument/2006/relationships/hyperlink" Target="http://www.miami.muohio.edu/documents_and_policies/handbook/academic_regulations/acadregspv.cf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3604</Words>
  <Characters>20544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24100</CharactersWithSpaces>
  <SharedDoc>false</SharedDoc>
  <HLinks>
    <vt:vector size="24" baseType="variant">
      <vt:variant>
        <vt:i4>524291</vt:i4>
      </vt:variant>
      <vt:variant>
        <vt:i4>9</vt:i4>
      </vt:variant>
      <vt:variant>
        <vt:i4>0</vt:i4>
      </vt:variant>
      <vt:variant>
        <vt:i4>5</vt:i4>
      </vt:variant>
      <vt:variant>
        <vt:lpwstr>https://niihka.muohio.edu/portal</vt:lpwstr>
      </vt:variant>
      <vt:variant>
        <vt:lpwstr/>
      </vt:variant>
      <vt:variant>
        <vt:i4>2097257</vt:i4>
      </vt:variant>
      <vt:variant>
        <vt:i4>6</vt:i4>
      </vt:variant>
      <vt:variant>
        <vt:i4>0</vt:i4>
      </vt:variant>
      <vt:variant>
        <vt:i4>5</vt:i4>
      </vt:variant>
      <vt:variant>
        <vt:lpwstr>https://mymiami.muohio.edu/</vt:lpwstr>
      </vt:variant>
      <vt:variant>
        <vt:lpwstr/>
      </vt:variant>
      <vt:variant>
        <vt:i4>2621520</vt:i4>
      </vt:variant>
      <vt:variant>
        <vt:i4>3</vt:i4>
      </vt:variant>
      <vt:variant>
        <vt:i4>0</vt:i4>
      </vt:variant>
      <vt:variant>
        <vt:i4>5</vt:i4>
      </vt:variant>
      <vt:variant>
        <vt:lpwstr>http://www.miami.muohio.edu/documents_and_policies/handbook/academic_regulations/acadregspv.cfm</vt:lpwstr>
      </vt:variant>
      <vt:variant>
        <vt:lpwstr/>
      </vt:variant>
      <vt:variant>
        <vt:i4>4784236</vt:i4>
      </vt:variant>
      <vt:variant>
        <vt:i4>0</vt:i4>
      </vt:variant>
      <vt:variant>
        <vt:i4>0</vt:i4>
      </vt:variant>
      <vt:variant>
        <vt:i4>5</vt:i4>
      </vt:variant>
      <vt:variant>
        <vt:lpwstr>mailto:chahaljk@muohio.edu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Chahal, Jasleen Ms.</cp:lastModifiedBy>
  <cp:revision>7</cp:revision>
  <cp:lastPrinted>2013-01-14T19:23:00Z</cp:lastPrinted>
  <dcterms:created xsi:type="dcterms:W3CDTF">2013-01-14T19:23:00Z</dcterms:created>
  <dcterms:modified xsi:type="dcterms:W3CDTF">2013-08-20T15:41:00Z</dcterms:modified>
</cp:coreProperties>
</file>